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07" w:rsidRPr="00CF0C5C" w:rsidRDefault="00577207" w:rsidP="00AC7C8B">
      <w:pPr>
        <w:spacing w:line="240" w:lineRule="auto"/>
        <w:jc w:val="center"/>
        <w:rPr>
          <w:rFonts w:ascii="Arial" w:hAnsi="Arial" w:cs="Arial"/>
          <w:b/>
          <w:bCs/>
          <w:color w:val="000000" w:themeColor="text1"/>
          <w:sz w:val="24"/>
          <w:szCs w:val="24"/>
          <w:lang w:val="en-US"/>
        </w:rPr>
      </w:pPr>
      <w:r w:rsidRPr="00CF0C5C">
        <w:rPr>
          <w:rFonts w:ascii="Arial" w:hAnsi="Arial" w:cs="Arial"/>
          <w:b/>
          <w:bCs/>
          <w:color w:val="000000" w:themeColor="text1"/>
          <w:sz w:val="24"/>
          <w:szCs w:val="24"/>
          <w:lang w:val="en-US"/>
        </w:rPr>
        <w:t>WBU FAQ SHEETS ON UN AND HUMAN RIGHTS INSTRUMENTS</w:t>
      </w:r>
    </w:p>
    <w:p w:rsidR="001335CB" w:rsidRPr="00CF0C5C" w:rsidRDefault="001335CB" w:rsidP="00AC7C8B">
      <w:pPr>
        <w:spacing w:line="240" w:lineRule="auto"/>
        <w:rPr>
          <w:rFonts w:ascii="Arial" w:hAnsi="Arial" w:cs="Arial"/>
          <w:color w:val="000000" w:themeColor="text1"/>
          <w:sz w:val="24"/>
          <w:szCs w:val="24"/>
          <w:lang w:val="en-US"/>
        </w:rPr>
      </w:pPr>
    </w:p>
    <w:p w:rsidR="00E36F4C" w:rsidRPr="00CF0C5C" w:rsidRDefault="00837DA1" w:rsidP="00AC7C8B">
      <w:pPr>
        <w:spacing w:line="240" w:lineRule="auto"/>
        <w:jc w:val="center"/>
        <w:rPr>
          <w:rFonts w:ascii="Arial" w:hAnsi="Arial" w:cs="Arial"/>
          <w:b/>
          <w:bCs/>
          <w:color w:val="000000" w:themeColor="text1"/>
          <w:sz w:val="24"/>
          <w:szCs w:val="24"/>
          <w:lang w:val="en-US"/>
        </w:rPr>
      </w:pPr>
      <w:r w:rsidRPr="00CF0C5C">
        <w:rPr>
          <w:rFonts w:ascii="Arial" w:hAnsi="Arial" w:cs="Arial"/>
          <w:b/>
          <w:bCs/>
          <w:color w:val="000000" w:themeColor="text1"/>
          <w:sz w:val="24"/>
          <w:szCs w:val="24"/>
          <w:lang w:val="en-US"/>
        </w:rPr>
        <w:t>Millennium</w:t>
      </w:r>
      <w:r w:rsidR="00577207" w:rsidRPr="00CF0C5C">
        <w:rPr>
          <w:rFonts w:ascii="Arial" w:hAnsi="Arial" w:cs="Arial"/>
          <w:b/>
          <w:bCs/>
          <w:color w:val="000000" w:themeColor="text1"/>
          <w:sz w:val="24"/>
          <w:szCs w:val="24"/>
          <w:lang w:val="en-US"/>
        </w:rPr>
        <w:t xml:space="preserve"> Development Goals (MDGs) and post 2015 Development agenda</w:t>
      </w:r>
    </w:p>
    <w:p w:rsidR="00577207" w:rsidRPr="00CF0C5C" w:rsidRDefault="00577207" w:rsidP="00DA158F">
      <w:pPr>
        <w:spacing w:line="240" w:lineRule="auto"/>
        <w:rPr>
          <w:rFonts w:ascii="Arial" w:hAnsi="Arial" w:cs="Arial"/>
          <w:color w:val="000000" w:themeColor="text1"/>
          <w:sz w:val="24"/>
          <w:szCs w:val="24"/>
          <w:lang w:val="en-US"/>
        </w:rPr>
      </w:pPr>
    </w:p>
    <w:p w:rsidR="00E36F4C" w:rsidRPr="00CF0C5C" w:rsidRDefault="00E36F4C" w:rsidP="00DA158F">
      <w:pPr>
        <w:pStyle w:val="Heading3"/>
        <w:numPr>
          <w:ilvl w:val="0"/>
          <w:numId w:val="1"/>
        </w:numPr>
        <w:spacing w:line="240" w:lineRule="auto"/>
        <w:rPr>
          <w:rFonts w:ascii="Arial" w:hAnsi="Arial" w:cs="Arial"/>
          <w:b/>
          <w:bCs/>
          <w:color w:val="000000" w:themeColor="text1"/>
          <w:sz w:val="24"/>
          <w:szCs w:val="24"/>
        </w:rPr>
      </w:pPr>
      <w:r w:rsidRPr="00CF0C5C">
        <w:rPr>
          <w:rFonts w:ascii="Arial" w:hAnsi="Arial" w:cs="Arial"/>
          <w:b/>
          <w:bCs/>
          <w:color w:val="000000" w:themeColor="text1"/>
          <w:sz w:val="24"/>
          <w:szCs w:val="24"/>
        </w:rPr>
        <w:t xml:space="preserve">What are the Millennium </w:t>
      </w:r>
      <w:r w:rsidR="00DA158F" w:rsidRPr="00CF0C5C">
        <w:rPr>
          <w:rFonts w:ascii="Arial" w:hAnsi="Arial" w:cs="Arial"/>
          <w:b/>
          <w:bCs/>
          <w:color w:val="000000" w:themeColor="text1"/>
          <w:sz w:val="24"/>
          <w:szCs w:val="24"/>
        </w:rPr>
        <w:t>D</w:t>
      </w:r>
      <w:r w:rsidR="00837DA1" w:rsidRPr="00CF0C5C">
        <w:rPr>
          <w:rFonts w:ascii="Arial" w:hAnsi="Arial" w:cs="Arial"/>
          <w:b/>
          <w:bCs/>
          <w:color w:val="000000" w:themeColor="text1"/>
          <w:sz w:val="24"/>
          <w:szCs w:val="24"/>
        </w:rPr>
        <w:t>evelopment Goals</w:t>
      </w:r>
      <w:r w:rsidRPr="00CF0C5C">
        <w:rPr>
          <w:rFonts w:ascii="Arial" w:hAnsi="Arial" w:cs="Arial"/>
          <w:b/>
          <w:bCs/>
          <w:color w:val="000000" w:themeColor="text1"/>
          <w:sz w:val="24"/>
          <w:szCs w:val="24"/>
        </w:rPr>
        <w:t>?</w:t>
      </w:r>
    </w:p>
    <w:p w:rsidR="009B0B54" w:rsidRPr="00CF0C5C" w:rsidRDefault="009B0B54" w:rsidP="00DA158F">
      <w:pPr>
        <w:pStyle w:val="NormalWeb"/>
        <w:numPr>
          <w:ilvl w:val="0"/>
          <w:numId w:val="9"/>
        </w:numPr>
        <w:spacing w:line="240" w:lineRule="auto"/>
        <w:rPr>
          <w:rFonts w:ascii="Arial" w:hAnsi="Arial" w:cs="Arial"/>
          <w:color w:val="000000" w:themeColor="text1"/>
        </w:rPr>
      </w:pPr>
      <w:r w:rsidRPr="00CF0C5C">
        <w:rPr>
          <w:rFonts w:ascii="Arial" w:hAnsi="Arial" w:cs="Arial"/>
          <w:color w:val="000000" w:themeColor="text1"/>
        </w:rPr>
        <w:t xml:space="preserve">The Millennium Development Goals (MDGs) are eight goals to be achieved by 2015 that respond to the world's main development challenges. The MDGs are drawn from the actions and targets contained in the </w:t>
      </w:r>
      <w:r w:rsidRPr="00CF0C5C">
        <w:rPr>
          <w:rStyle w:val="Strong"/>
          <w:rFonts w:ascii="Arial" w:hAnsi="Arial" w:cs="Arial"/>
          <w:b w:val="0"/>
          <w:bCs w:val="0"/>
          <w:color w:val="000000" w:themeColor="text1"/>
        </w:rPr>
        <w:t>Millennium Declaration</w:t>
      </w:r>
      <w:r w:rsidRPr="00CF0C5C">
        <w:rPr>
          <w:rFonts w:ascii="Arial" w:hAnsi="Arial" w:cs="Arial"/>
          <w:color w:val="000000" w:themeColor="text1"/>
        </w:rPr>
        <w:t xml:space="preserve"> that was adopted by 189 nations-and signed by 147 heads of state and governments during the </w:t>
      </w:r>
      <w:hyperlink r:id="rId6" w:tgtFrame="_blank" w:history="1">
        <w:r w:rsidRPr="00CF0C5C">
          <w:rPr>
            <w:rStyle w:val="Strong"/>
            <w:rFonts w:ascii="Arial" w:hAnsi="Arial" w:cs="Arial"/>
            <w:b w:val="0"/>
            <w:bCs w:val="0"/>
            <w:color w:val="000000" w:themeColor="text1"/>
          </w:rPr>
          <w:t>UN Millennium Summit</w:t>
        </w:r>
        <w:r w:rsidRPr="00CF0C5C">
          <w:rPr>
            <w:rStyle w:val="Hyperlink"/>
            <w:rFonts w:ascii="Arial" w:hAnsi="Arial" w:cs="Arial"/>
            <w:color w:val="000000" w:themeColor="text1"/>
          </w:rPr>
          <w:t xml:space="preserve"> </w:t>
        </w:r>
      </w:hyperlink>
      <w:r w:rsidRPr="00CF0C5C">
        <w:rPr>
          <w:rFonts w:ascii="Arial" w:hAnsi="Arial" w:cs="Arial"/>
          <w:color w:val="000000" w:themeColor="text1"/>
        </w:rPr>
        <w:t xml:space="preserve">in September 2000. The eight MDGs break down into </w:t>
      </w:r>
      <w:r w:rsidRPr="00CF0C5C">
        <w:rPr>
          <w:rStyle w:val="Strong"/>
          <w:rFonts w:ascii="Arial" w:hAnsi="Arial" w:cs="Arial"/>
          <w:b w:val="0"/>
          <w:bCs w:val="0"/>
          <w:color w:val="000000" w:themeColor="text1"/>
        </w:rPr>
        <w:t>21 quantifiable targets</w:t>
      </w:r>
      <w:r w:rsidRPr="00CF0C5C">
        <w:rPr>
          <w:rFonts w:ascii="Arial" w:hAnsi="Arial" w:cs="Arial"/>
          <w:color w:val="000000" w:themeColor="text1"/>
        </w:rPr>
        <w:t xml:space="preserve"> that are measured by </w:t>
      </w:r>
      <w:r w:rsidRPr="00CF0C5C">
        <w:rPr>
          <w:rStyle w:val="Strong"/>
          <w:rFonts w:ascii="Arial" w:hAnsi="Arial" w:cs="Arial"/>
          <w:b w:val="0"/>
          <w:bCs w:val="0"/>
          <w:color w:val="000000" w:themeColor="text1"/>
        </w:rPr>
        <w:t>60 indicators</w:t>
      </w:r>
      <w:r w:rsidRPr="00CF0C5C">
        <w:rPr>
          <w:rFonts w:ascii="Arial" w:hAnsi="Arial" w:cs="Arial"/>
          <w:color w:val="000000" w:themeColor="text1"/>
        </w:rPr>
        <w:t>.</w:t>
      </w:r>
    </w:p>
    <w:p w:rsidR="00E36F4C" w:rsidRPr="00CF0C5C" w:rsidRDefault="00DA158F" w:rsidP="00DA158F">
      <w:pPr>
        <w:pStyle w:val="ListParagraph"/>
        <w:numPr>
          <w:ilvl w:val="0"/>
          <w:numId w:val="1"/>
        </w:numPr>
        <w:spacing w:line="240" w:lineRule="auto"/>
        <w:rPr>
          <w:rFonts w:ascii="Arial" w:hAnsi="Arial" w:cs="Arial"/>
          <w:b/>
          <w:bCs/>
          <w:color w:val="000000" w:themeColor="text1"/>
          <w:sz w:val="24"/>
          <w:szCs w:val="24"/>
          <w:lang w:val="en-US"/>
        </w:rPr>
      </w:pPr>
      <w:r w:rsidRPr="00CF0C5C">
        <w:rPr>
          <w:rFonts w:ascii="Arial" w:hAnsi="Arial" w:cs="Arial"/>
          <w:b/>
          <w:bCs/>
          <w:color w:val="000000" w:themeColor="text1"/>
          <w:sz w:val="24"/>
          <w:szCs w:val="24"/>
          <w:lang w:val="en-US"/>
        </w:rPr>
        <w:t>Which</w:t>
      </w:r>
      <w:r w:rsidR="00340C1C" w:rsidRPr="00CF0C5C">
        <w:rPr>
          <w:rFonts w:ascii="Arial" w:hAnsi="Arial" w:cs="Arial"/>
          <w:b/>
          <w:bCs/>
          <w:color w:val="000000" w:themeColor="text1"/>
          <w:sz w:val="24"/>
          <w:szCs w:val="24"/>
          <w:lang w:val="en-US"/>
        </w:rPr>
        <w:t xml:space="preserve"> are the 8 </w:t>
      </w:r>
      <w:r w:rsidR="00837DA1" w:rsidRPr="00CF0C5C">
        <w:rPr>
          <w:rFonts w:ascii="Arial" w:hAnsi="Arial" w:cs="Arial"/>
          <w:b/>
          <w:bCs/>
          <w:color w:val="000000" w:themeColor="text1"/>
          <w:sz w:val="24"/>
          <w:szCs w:val="24"/>
          <w:lang w:val="en-US"/>
        </w:rPr>
        <w:t>millennium</w:t>
      </w:r>
      <w:r w:rsidR="00340C1C" w:rsidRPr="00CF0C5C">
        <w:rPr>
          <w:rFonts w:ascii="Arial" w:hAnsi="Arial" w:cs="Arial"/>
          <w:b/>
          <w:bCs/>
          <w:color w:val="000000" w:themeColor="text1"/>
          <w:sz w:val="24"/>
          <w:szCs w:val="24"/>
          <w:lang w:val="en-US"/>
        </w:rPr>
        <w:t xml:space="preserve"> development goals?</w:t>
      </w:r>
    </w:p>
    <w:p w:rsidR="00AC7C8B" w:rsidRPr="00CF0C5C" w:rsidRDefault="00AC7C8B" w:rsidP="00DA158F">
      <w:pPr>
        <w:pStyle w:val="ListParagraph"/>
        <w:spacing w:line="240" w:lineRule="auto"/>
        <w:rPr>
          <w:rFonts w:ascii="Arial" w:hAnsi="Arial" w:cs="Arial"/>
          <w:b/>
          <w:bCs/>
          <w:color w:val="000000" w:themeColor="text1"/>
          <w:sz w:val="24"/>
          <w:szCs w:val="24"/>
          <w:lang w:val="en-US"/>
        </w:rPr>
      </w:pPr>
    </w:p>
    <w:p w:rsidR="00340C1C" w:rsidRPr="00CF0C5C" w:rsidRDefault="00F11AD7" w:rsidP="00DA158F">
      <w:pPr>
        <w:pStyle w:val="ListParagraph"/>
        <w:numPr>
          <w:ilvl w:val="0"/>
          <w:numId w:val="3"/>
        </w:numPr>
        <w:spacing w:before="100" w:beforeAutospacing="1" w:after="100" w:afterAutospacing="1" w:line="240" w:lineRule="auto"/>
        <w:rPr>
          <w:rFonts w:ascii="Arial" w:hAnsi="Arial" w:cs="Arial"/>
          <w:color w:val="000000" w:themeColor="text1"/>
          <w:sz w:val="24"/>
          <w:szCs w:val="24"/>
        </w:rPr>
      </w:pPr>
      <w:hyperlink r:id="rId7" w:history="1">
        <w:r w:rsidR="00340C1C" w:rsidRPr="00CF0C5C">
          <w:rPr>
            <w:rStyle w:val="Hyperlink"/>
            <w:rFonts w:ascii="Arial" w:hAnsi="Arial" w:cs="Arial"/>
            <w:color w:val="000000" w:themeColor="text1"/>
            <w:sz w:val="24"/>
            <w:szCs w:val="24"/>
          </w:rPr>
          <w:t>Goal 1: Eradicate extreme poverty and hunger</w:t>
        </w:r>
      </w:hyperlink>
      <w:r w:rsidR="00340C1C" w:rsidRPr="00CF0C5C">
        <w:rPr>
          <w:rFonts w:ascii="Arial" w:hAnsi="Arial" w:cs="Arial"/>
          <w:color w:val="000000" w:themeColor="text1"/>
          <w:sz w:val="24"/>
          <w:szCs w:val="24"/>
        </w:rPr>
        <w:t xml:space="preserve"> </w:t>
      </w:r>
    </w:p>
    <w:p w:rsidR="00340C1C" w:rsidRPr="00CF0C5C" w:rsidRDefault="00F11AD7" w:rsidP="00DA158F">
      <w:pPr>
        <w:pStyle w:val="ListParagraph"/>
        <w:numPr>
          <w:ilvl w:val="0"/>
          <w:numId w:val="3"/>
        </w:numPr>
        <w:spacing w:before="100" w:beforeAutospacing="1" w:after="100" w:afterAutospacing="1" w:line="240" w:lineRule="auto"/>
        <w:rPr>
          <w:rFonts w:ascii="Arial" w:hAnsi="Arial" w:cs="Arial"/>
          <w:color w:val="000000" w:themeColor="text1"/>
          <w:sz w:val="24"/>
          <w:szCs w:val="24"/>
        </w:rPr>
      </w:pPr>
      <w:hyperlink r:id="rId8" w:history="1">
        <w:r w:rsidR="00340C1C" w:rsidRPr="00CF0C5C">
          <w:rPr>
            <w:rStyle w:val="Hyperlink"/>
            <w:rFonts w:ascii="Arial" w:hAnsi="Arial" w:cs="Arial"/>
            <w:color w:val="000000" w:themeColor="text1"/>
            <w:sz w:val="24"/>
            <w:szCs w:val="24"/>
          </w:rPr>
          <w:t>Goal 2: Achieve universal primary education</w:t>
        </w:r>
      </w:hyperlink>
      <w:r w:rsidR="00340C1C" w:rsidRPr="00CF0C5C">
        <w:rPr>
          <w:rFonts w:ascii="Arial" w:hAnsi="Arial" w:cs="Arial"/>
          <w:color w:val="000000" w:themeColor="text1"/>
          <w:sz w:val="24"/>
          <w:szCs w:val="24"/>
        </w:rPr>
        <w:t xml:space="preserve"> </w:t>
      </w:r>
    </w:p>
    <w:p w:rsidR="00340C1C" w:rsidRPr="00CF0C5C" w:rsidRDefault="00F11AD7" w:rsidP="00DA158F">
      <w:pPr>
        <w:pStyle w:val="ListParagraph"/>
        <w:numPr>
          <w:ilvl w:val="0"/>
          <w:numId w:val="3"/>
        </w:numPr>
        <w:spacing w:before="100" w:beforeAutospacing="1" w:after="100" w:afterAutospacing="1" w:line="240" w:lineRule="auto"/>
        <w:rPr>
          <w:rFonts w:ascii="Arial" w:hAnsi="Arial" w:cs="Arial"/>
          <w:color w:val="000000" w:themeColor="text1"/>
          <w:sz w:val="24"/>
          <w:szCs w:val="24"/>
        </w:rPr>
      </w:pPr>
      <w:hyperlink r:id="rId9" w:history="1">
        <w:r w:rsidR="00340C1C" w:rsidRPr="00CF0C5C">
          <w:rPr>
            <w:rStyle w:val="Hyperlink"/>
            <w:rFonts w:ascii="Arial" w:hAnsi="Arial" w:cs="Arial"/>
            <w:color w:val="000000" w:themeColor="text1"/>
            <w:sz w:val="24"/>
            <w:szCs w:val="24"/>
          </w:rPr>
          <w:t>Goal 3: Promote gender equality and empower women</w:t>
        </w:r>
      </w:hyperlink>
      <w:r w:rsidR="00340C1C" w:rsidRPr="00CF0C5C">
        <w:rPr>
          <w:rFonts w:ascii="Arial" w:hAnsi="Arial" w:cs="Arial"/>
          <w:color w:val="000000" w:themeColor="text1"/>
          <w:sz w:val="24"/>
          <w:szCs w:val="24"/>
        </w:rPr>
        <w:t xml:space="preserve"> </w:t>
      </w:r>
    </w:p>
    <w:p w:rsidR="00340C1C" w:rsidRPr="00CF0C5C" w:rsidRDefault="00F11AD7" w:rsidP="00DA158F">
      <w:pPr>
        <w:pStyle w:val="ListParagraph"/>
        <w:numPr>
          <w:ilvl w:val="0"/>
          <w:numId w:val="3"/>
        </w:numPr>
        <w:spacing w:before="100" w:beforeAutospacing="1" w:after="100" w:afterAutospacing="1" w:line="240" w:lineRule="auto"/>
        <w:rPr>
          <w:rFonts w:ascii="Arial" w:hAnsi="Arial" w:cs="Arial"/>
          <w:color w:val="000000" w:themeColor="text1"/>
          <w:sz w:val="24"/>
          <w:szCs w:val="24"/>
        </w:rPr>
      </w:pPr>
      <w:hyperlink r:id="rId10" w:history="1">
        <w:r w:rsidR="00340C1C" w:rsidRPr="00CF0C5C">
          <w:rPr>
            <w:rStyle w:val="Hyperlink"/>
            <w:rFonts w:ascii="Arial" w:hAnsi="Arial" w:cs="Arial"/>
            <w:color w:val="000000" w:themeColor="text1"/>
            <w:sz w:val="24"/>
            <w:szCs w:val="24"/>
          </w:rPr>
          <w:t>Goal 4: Reduce child mortality</w:t>
        </w:r>
      </w:hyperlink>
      <w:r w:rsidR="00340C1C" w:rsidRPr="00CF0C5C">
        <w:rPr>
          <w:rFonts w:ascii="Arial" w:hAnsi="Arial" w:cs="Arial"/>
          <w:color w:val="000000" w:themeColor="text1"/>
          <w:sz w:val="24"/>
          <w:szCs w:val="24"/>
        </w:rPr>
        <w:t xml:space="preserve"> </w:t>
      </w:r>
    </w:p>
    <w:p w:rsidR="00340C1C" w:rsidRPr="00CF0C5C" w:rsidRDefault="00F11AD7" w:rsidP="00DA158F">
      <w:pPr>
        <w:pStyle w:val="ListParagraph"/>
        <w:numPr>
          <w:ilvl w:val="0"/>
          <w:numId w:val="3"/>
        </w:numPr>
        <w:spacing w:before="100" w:beforeAutospacing="1" w:after="100" w:afterAutospacing="1" w:line="240" w:lineRule="auto"/>
        <w:rPr>
          <w:rFonts w:ascii="Arial" w:hAnsi="Arial" w:cs="Arial"/>
          <w:color w:val="000000" w:themeColor="text1"/>
          <w:sz w:val="24"/>
          <w:szCs w:val="24"/>
        </w:rPr>
      </w:pPr>
      <w:hyperlink r:id="rId11" w:history="1">
        <w:r w:rsidR="00340C1C" w:rsidRPr="00CF0C5C">
          <w:rPr>
            <w:rStyle w:val="Hyperlink"/>
            <w:rFonts w:ascii="Arial" w:hAnsi="Arial" w:cs="Arial"/>
            <w:color w:val="000000" w:themeColor="text1"/>
            <w:sz w:val="24"/>
            <w:szCs w:val="24"/>
          </w:rPr>
          <w:t>Goal 5: Improve maternal health</w:t>
        </w:r>
      </w:hyperlink>
      <w:r w:rsidR="00340C1C" w:rsidRPr="00CF0C5C">
        <w:rPr>
          <w:rFonts w:ascii="Arial" w:hAnsi="Arial" w:cs="Arial"/>
          <w:color w:val="000000" w:themeColor="text1"/>
          <w:sz w:val="24"/>
          <w:szCs w:val="24"/>
        </w:rPr>
        <w:t xml:space="preserve"> </w:t>
      </w:r>
    </w:p>
    <w:p w:rsidR="00340C1C" w:rsidRPr="00CF0C5C" w:rsidRDefault="00F11AD7" w:rsidP="00DA158F">
      <w:pPr>
        <w:pStyle w:val="ListParagraph"/>
        <w:numPr>
          <w:ilvl w:val="0"/>
          <w:numId w:val="3"/>
        </w:numPr>
        <w:spacing w:before="100" w:beforeAutospacing="1" w:after="100" w:afterAutospacing="1" w:line="240" w:lineRule="auto"/>
        <w:rPr>
          <w:rFonts w:ascii="Arial" w:hAnsi="Arial" w:cs="Arial"/>
          <w:color w:val="000000" w:themeColor="text1"/>
          <w:sz w:val="24"/>
          <w:szCs w:val="24"/>
        </w:rPr>
      </w:pPr>
      <w:hyperlink r:id="rId12" w:history="1">
        <w:r w:rsidR="00340C1C" w:rsidRPr="00CF0C5C">
          <w:rPr>
            <w:rStyle w:val="Hyperlink"/>
            <w:rFonts w:ascii="Arial" w:hAnsi="Arial" w:cs="Arial"/>
            <w:color w:val="000000" w:themeColor="text1"/>
            <w:sz w:val="24"/>
            <w:szCs w:val="24"/>
          </w:rPr>
          <w:t>Goal 6: Combat HIV/AIDS, malaria and other diseases</w:t>
        </w:r>
      </w:hyperlink>
      <w:r w:rsidR="00340C1C" w:rsidRPr="00CF0C5C">
        <w:rPr>
          <w:rFonts w:ascii="Arial" w:hAnsi="Arial" w:cs="Arial"/>
          <w:color w:val="000000" w:themeColor="text1"/>
          <w:sz w:val="24"/>
          <w:szCs w:val="24"/>
        </w:rPr>
        <w:t xml:space="preserve"> </w:t>
      </w:r>
    </w:p>
    <w:p w:rsidR="00340C1C" w:rsidRPr="00CF0C5C" w:rsidRDefault="00F11AD7" w:rsidP="00DA158F">
      <w:pPr>
        <w:pStyle w:val="ListParagraph"/>
        <w:numPr>
          <w:ilvl w:val="0"/>
          <w:numId w:val="3"/>
        </w:numPr>
        <w:spacing w:before="100" w:beforeAutospacing="1" w:after="100" w:afterAutospacing="1" w:line="240" w:lineRule="auto"/>
        <w:rPr>
          <w:rFonts w:ascii="Arial" w:hAnsi="Arial" w:cs="Arial"/>
          <w:color w:val="000000" w:themeColor="text1"/>
          <w:sz w:val="24"/>
          <w:szCs w:val="24"/>
        </w:rPr>
      </w:pPr>
      <w:hyperlink r:id="rId13" w:history="1">
        <w:r w:rsidR="00340C1C" w:rsidRPr="00CF0C5C">
          <w:rPr>
            <w:rStyle w:val="Hyperlink"/>
            <w:rFonts w:ascii="Arial" w:hAnsi="Arial" w:cs="Arial"/>
            <w:color w:val="000000" w:themeColor="text1"/>
            <w:sz w:val="24"/>
            <w:szCs w:val="24"/>
          </w:rPr>
          <w:t>Goal 7: Ensure environmental sustainability</w:t>
        </w:r>
      </w:hyperlink>
      <w:r w:rsidR="00340C1C" w:rsidRPr="00CF0C5C">
        <w:rPr>
          <w:rFonts w:ascii="Arial" w:hAnsi="Arial" w:cs="Arial"/>
          <w:color w:val="000000" w:themeColor="text1"/>
          <w:sz w:val="24"/>
          <w:szCs w:val="24"/>
        </w:rPr>
        <w:t xml:space="preserve"> </w:t>
      </w:r>
    </w:p>
    <w:p w:rsidR="00340C1C" w:rsidRPr="00CF0C5C" w:rsidRDefault="00F11AD7" w:rsidP="00DA158F">
      <w:pPr>
        <w:pStyle w:val="ListParagraph"/>
        <w:numPr>
          <w:ilvl w:val="0"/>
          <w:numId w:val="3"/>
        </w:numPr>
        <w:spacing w:before="100" w:beforeAutospacing="1" w:after="100" w:afterAutospacing="1" w:line="240" w:lineRule="auto"/>
        <w:rPr>
          <w:rFonts w:ascii="Arial" w:hAnsi="Arial" w:cs="Arial"/>
          <w:color w:val="000000" w:themeColor="text1"/>
          <w:sz w:val="24"/>
          <w:szCs w:val="24"/>
        </w:rPr>
      </w:pPr>
      <w:hyperlink r:id="rId14" w:history="1">
        <w:r w:rsidR="00340C1C" w:rsidRPr="00CF0C5C">
          <w:rPr>
            <w:rStyle w:val="Hyperlink"/>
            <w:rFonts w:ascii="Arial" w:hAnsi="Arial" w:cs="Arial"/>
            <w:color w:val="000000" w:themeColor="text1"/>
            <w:sz w:val="24"/>
            <w:szCs w:val="24"/>
          </w:rPr>
          <w:t xml:space="preserve">Goal 8: Develop a Global Partnership for Development </w:t>
        </w:r>
      </w:hyperlink>
      <w:r w:rsidR="0027380B" w:rsidRPr="00CF0C5C">
        <w:rPr>
          <w:rFonts w:ascii="Arial" w:hAnsi="Arial" w:cs="Arial"/>
          <w:color w:val="000000" w:themeColor="text1"/>
          <w:sz w:val="24"/>
          <w:szCs w:val="24"/>
        </w:rPr>
        <w:t xml:space="preserve">of </w:t>
      </w:r>
      <w:r w:rsidR="00340C1C" w:rsidRPr="00CF0C5C">
        <w:rPr>
          <w:rFonts w:ascii="Arial" w:hAnsi="Arial" w:cs="Arial"/>
          <w:color w:val="000000" w:themeColor="text1"/>
          <w:sz w:val="24"/>
          <w:szCs w:val="24"/>
        </w:rPr>
        <w:t>The MDGs:</w:t>
      </w:r>
    </w:p>
    <w:p w:rsidR="00DA158F" w:rsidRPr="00CF0C5C" w:rsidRDefault="00DA158F" w:rsidP="00DA158F">
      <w:pPr>
        <w:pStyle w:val="ListParagraph"/>
        <w:spacing w:before="100" w:beforeAutospacing="1" w:after="100" w:afterAutospacing="1" w:line="240" w:lineRule="auto"/>
        <w:ind w:left="1080"/>
        <w:rPr>
          <w:rFonts w:ascii="Arial" w:hAnsi="Arial" w:cs="Arial"/>
          <w:color w:val="000000" w:themeColor="text1"/>
          <w:sz w:val="24"/>
          <w:szCs w:val="24"/>
        </w:rPr>
      </w:pPr>
    </w:p>
    <w:p w:rsidR="00340C1C" w:rsidRPr="00CF0C5C" w:rsidRDefault="007735CA" w:rsidP="00DA158F">
      <w:pPr>
        <w:pStyle w:val="ListParagraph"/>
        <w:numPr>
          <w:ilvl w:val="0"/>
          <w:numId w:val="1"/>
        </w:numPr>
        <w:spacing w:line="240" w:lineRule="auto"/>
        <w:rPr>
          <w:rFonts w:ascii="Arial" w:hAnsi="Arial" w:cs="Arial"/>
          <w:b/>
          <w:bCs/>
          <w:color w:val="000000" w:themeColor="text1"/>
          <w:sz w:val="24"/>
          <w:szCs w:val="24"/>
          <w:lang w:val="en-US"/>
        </w:rPr>
      </w:pPr>
      <w:r w:rsidRPr="00CF0C5C">
        <w:rPr>
          <w:rFonts w:ascii="Arial" w:hAnsi="Arial" w:cs="Arial"/>
          <w:b/>
          <w:bCs/>
          <w:color w:val="000000" w:themeColor="text1"/>
          <w:sz w:val="24"/>
          <w:szCs w:val="24"/>
          <w:lang w:val="en-US"/>
        </w:rPr>
        <w:t>Is there a reference about disability in general and visual disability in particular?</w:t>
      </w:r>
    </w:p>
    <w:p w:rsidR="00DA158F" w:rsidRPr="00CF0C5C" w:rsidRDefault="00DA158F" w:rsidP="00DA158F">
      <w:pPr>
        <w:pStyle w:val="ListParagraph"/>
        <w:spacing w:line="240" w:lineRule="auto"/>
        <w:ind w:left="540"/>
        <w:rPr>
          <w:rFonts w:ascii="Arial" w:hAnsi="Arial" w:cs="Arial"/>
          <w:b/>
          <w:bCs/>
          <w:color w:val="000000" w:themeColor="text1"/>
          <w:sz w:val="24"/>
          <w:szCs w:val="24"/>
          <w:lang w:val="en-US"/>
        </w:rPr>
      </w:pPr>
    </w:p>
    <w:p w:rsidR="007735CA" w:rsidRPr="00CF0C5C" w:rsidRDefault="007735CA" w:rsidP="00DA158F">
      <w:pPr>
        <w:pStyle w:val="ListParagraph"/>
        <w:numPr>
          <w:ilvl w:val="0"/>
          <w:numId w:val="9"/>
        </w:numPr>
        <w:spacing w:line="240" w:lineRule="auto"/>
        <w:rPr>
          <w:rFonts w:ascii="Arial" w:hAnsi="Arial" w:cs="Arial"/>
          <w:color w:val="000000" w:themeColor="text1"/>
          <w:sz w:val="24"/>
          <w:szCs w:val="24"/>
          <w:lang w:val="en-US"/>
        </w:rPr>
      </w:pPr>
      <w:r w:rsidRPr="00CF0C5C">
        <w:rPr>
          <w:rFonts w:ascii="Arial" w:hAnsi="Arial" w:cs="Arial"/>
          <w:color w:val="000000" w:themeColor="text1"/>
          <w:sz w:val="24"/>
          <w:szCs w:val="24"/>
          <w:lang w:val="en-US"/>
        </w:rPr>
        <w:t xml:space="preserve">There is no reference or mention about disability in general or visual disability in particular neither in </w:t>
      </w:r>
      <w:r w:rsidR="00F262CB" w:rsidRPr="00CF0C5C">
        <w:rPr>
          <w:rFonts w:ascii="Arial" w:hAnsi="Arial" w:cs="Arial"/>
          <w:color w:val="000000" w:themeColor="text1"/>
          <w:sz w:val="24"/>
          <w:szCs w:val="24"/>
          <w:lang w:val="en-US"/>
        </w:rPr>
        <w:t xml:space="preserve">2000 to 2015 </w:t>
      </w:r>
      <w:r w:rsidRPr="00CF0C5C">
        <w:rPr>
          <w:rFonts w:ascii="Arial" w:hAnsi="Arial" w:cs="Arial"/>
          <w:color w:val="000000" w:themeColor="text1"/>
          <w:sz w:val="24"/>
          <w:szCs w:val="24"/>
          <w:lang w:val="en-US"/>
        </w:rPr>
        <w:t>goals nor in targets and indicators.</w:t>
      </w:r>
    </w:p>
    <w:p w:rsidR="00AC7C8B" w:rsidRPr="00CF0C5C" w:rsidRDefault="00AC7C8B" w:rsidP="00DA158F">
      <w:pPr>
        <w:pStyle w:val="ListParagraph"/>
        <w:spacing w:line="240" w:lineRule="auto"/>
        <w:ind w:left="1080"/>
        <w:rPr>
          <w:rFonts w:ascii="Arial" w:hAnsi="Arial" w:cs="Arial"/>
          <w:color w:val="000000" w:themeColor="text1"/>
          <w:sz w:val="24"/>
          <w:szCs w:val="24"/>
          <w:lang w:val="en-US"/>
        </w:rPr>
      </w:pPr>
    </w:p>
    <w:p w:rsidR="007735CA" w:rsidRPr="00CF0C5C" w:rsidRDefault="007735CA" w:rsidP="00DA158F">
      <w:pPr>
        <w:pStyle w:val="ListParagraph"/>
        <w:numPr>
          <w:ilvl w:val="0"/>
          <w:numId w:val="1"/>
        </w:numPr>
        <w:spacing w:line="240" w:lineRule="auto"/>
        <w:rPr>
          <w:rFonts w:ascii="Arial" w:hAnsi="Arial" w:cs="Arial"/>
          <w:b/>
          <w:bCs/>
          <w:color w:val="000000" w:themeColor="text1"/>
          <w:sz w:val="24"/>
          <w:szCs w:val="24"/>
          <w:lang w:val="en-US"/>
        </w:rPr>
      </w:pPr>
      <w:r w:rsidRPr="00CF0C5C">
        <w:rPr>
          <w:rFonts w:ascii="Arial" w:hAnsi="Arial" w:cs="Arial"/>
          <w:b/>
          <w:bCs/>
          <w:color w:val="000000" w:themeColor="text1"/>
          <w:sz w:val="24"/>
          <w:szCs w:val="24"/>
          <w:lang w:val="en-US"/>
        </w:rPr>
        <w:t xml:space="preserve">What </w:t>
      </w:r>
      <w:r w:rsidR="00DA158F" w:rsidRPr="00CF0C5C">
        <w:rPr>
          <w:rFonts w:ascii="Arial" w:hAnsi="Arial" w:cs="Arial"/>
          <w:b/>
          <w:bCs/>
          <w:color w:val="000000" w:themeColor="text1"/>
          <w:sz w:val="24"/>
          <w:szCs w:val="24"/>
          <w:lang w:val="en-US"/>
        </w:rPr>
        <w:t xml:space="preserve">did the </w:t>
      </w:r>
      <w:r w:rsidRPr="00CF0C5C">
        <w:rPr>
          <w:rFonts w:ascii="Arial" w:hAnsi="Arial" w:cs="Arial"/>
          <w:b/>
          <w:bCs/>
          <w:color w:val="000000" w:themeColor="text1"/>
          <w:sz w:val="24"/>
          <w:szCs w:val="24"/>
          <w:lang w:val="en-US"/>
        </w:rPr>
        <w:t xml:space="preserve">disability sector </w:t>
      </w:r>
      <w:r w:rsidR="00DA158F" w:rsidRPr="00CF0C5C">
        <w:rPr>
          <w:rFonts w:ascii="Arial" w:hAnsi="Arial" w:cs="Arial"/>
          <w:b/>
          <w:bCs/>
          <w:color w:val="000000" w:themeColor="text1"/>
          <w:sz w:val="24"/>
          <w:szCs w:val="24"/>
          <w:lang w:val="en-US"/>
        </w:rPr>
        <w:t xml:space="preserve">do </w:t>
      </w:r>
      <w:r w:rsidRPr="00CF0C5C">
        <w:rPr>
          <w:rFonts w:ascii="Arial" w:hAnsi="Arial" w:cs="Arial"/>
          <w:b/>
          <w:bCs/>
          <w:color w:val="000000" w:themeColor="text1"/>
          <w:sz w:val="24"/>
          <w:szCs w:val="24"/>
          <w:lang w:val="en-US"/>
        </w:rPr>
        <w:t xml:space="preserve">to influence </w:t>
      </w:r>
      <w:r w:rsidR="00837DA1" w:rsidRPr="00CF0C5C">
        <w:rPr>
          <w:rFonts w:ascii="Arial" w:hAnsi="Arial" w:cs="Arial"/>
          <w:b/>
          <w:bCs/>
          <w:color w:val="000000" w:themeColor="text1"/>
          <w:sz w:val="24"/>
          <w:szCs w:val="24"/>
          <w:lang w:val="en-US"/>
        </w:rPr>
        <w:t>millennium</w:t>
      </w:r>
      <w:r w:rsidRPr="00CF0C5C">
        <w:rPr>
          <w:rFonts w:ascii="Arial" w:hAnsi="Arial" w:cs="Arial"/>
          <w:b/>
          <w:bCs/>
          <w:color w:val="000000" w:themeColor="text1"/>
          <w:sz w:val="24"/>
          <w:szCs w:val="24"/>
          <w:lang w:val="en-US"/>
        </w:rPr>
        <w:t xml:space="preserve"> development goals?</w:t>
      </w:r>
    </w:p>
    <w:p w:rsidR="00DA158F" w:rsidRPr="00CF0C5C" w:rsidRDefault="00DA158F" w:rsidP="00DA158F">
      <w:pPr>
        <w:pStyle w:val="ListParagraph"/>
        <w:spacing w:line="240" w:lineRule="auto"/>
        <w:ind w:left="540"/>
        <w:rPr>
          <w:rFonts w:ascii="Arial" w:hAnsi="Arial" w:cs="Arial"/>
          <w:b/>
          <w:bCs/>
          <w:color w:val="000000" w:themeColor="text1"/>
          <w:sz w:val="24"/>
          <w:szCs w:val="24"/>
          <w:lang w:val="en-US"/>
        </w:rPr>
      </w:pPr>
    </w:p>
    <w:p w:rsidR="007735CA" w:rsidRPr="00CF0C5C" w:rsidRDefault="00DA158F" w:rsidP="00DA158F">
      <w:pPr>
        <w:pStyle w:val="ListParagraph"/>
        <w:numPr>
          <w:ilvl w:val="0"/>
          <w:numId w:val="9"/>
        </w:numPr>
        <w:spacing w:line="240" w:lineRule="auto"/>
        <w:rPr>
          <w:rFonts w:ascii="Arial" w:hAnsi="Arial" w:cs="Arial"/>
          <w:color w:val="000000" w:themeColor="text1"/>
          <w:sz w:val="24"/>
          <w:szCs w:val="24"/>
          <w:lang w:val="en-US"/>
        </w:rPr>
      </w:pPr>
      <w:r w:rsidRPr="00CF0C5C">
        <w:rPr>
          <w:rFonts w:ascii="Arial" w:hAnsi="Arial" w:cs="Arial"/>
          <w:color w:val="000000" w:themeColor="text1"/>
          <w:sz w:val="24"/>
          <w:szCs w:val="24"/>
          <w:lang w:val="en-US"/>
        </w:rPr>
        <w:t>The d</w:t>
      </w:r>
      <w:r w:rsidR="007735CA" w:rsidRPr="00CF0C5C">
        <w:rPr>
          <w:rFonts w:ascii="Arial" w:hAnsi="Arial" w:cs="Arial"/>
          <w:color w:val="000000" w:themeColor="text1"/>
          <w:sz w:val="24"/>
          <w:szCs w:val="24"/>
          <w:lang w:val="en-US"/>
        </w:rPr>
        <w:t xml:space="preserve">isability sector in general and visual disability sector in particular strived to include a specific goal, targets and indicators on disability but did not succeed in the inclusion of disability in the framework.  </w:t>
      </w:r>
      <w:r w:rsidRPr="00CF0C5C">
        <w:rPr>
          <w:rFonts w:ascii="Arial" w:hAnsi="Arial" w:cs="Arial"/>
          <w:color w:val="000000" w:themeColor="text1"/>
          <w:sz w:val="24"/>
          <w:szCs w:val="24"/>
          <w:lang w:val="en-US"/>
        </w:rPr>
        <w:t>As a consequence c</w:t>
      </w:r>
      <w:r w:rsidR="0040155F" w:rsidRPr="00CF0C5C">
        <w:rPr>
          <w:rFonts w:ascii="Arial" w:hAnsi="Arial" w:cs="Arial"/>
          <w:color w:val="000000" w:themeColor="text1"/>
          <w:sz w:val="24"/>
          <w:szCs w:val="24"/>
          <w:lang w:val="en-US"/>
        </w:rPr>
        <w:t>ountries have not reported on disability</w:t>
      </w:r>
      <w:r w:rsidRPr="00CF0C5C">
        <w:rPr>
          <w:rFonts w:ascii="Arial" w:hAnsi="Arial" w:cs="Arial"/>
          <w:color w:val="000000" w:themeColor="text1"/>
          <w:sz w:val="24"/>
          <w:szCs w:val="24"/>
          <w:lang w:val="en-US"/>
        </w:rPr>
        <w:t xml:space="preserve"> as part of their MDG reporting</w:t>
      </w:r>
      <w:r w:rsidR="0040155F" w:rsidRPr="00CF0C5C">
        <w:rPr>
          <w:rFonts w:ascii="Arial" w:hAnsi="Arial" w:cs="Arial"/>
          <w:color w:val="000000" w:themeColor="text1"/>
          <w:sz w:val="24"/>
          <w:szCs w:val="24"/>
          <w:lang w:val="en-US"/>
        </w:rPr>
        <w:t xml:space="preserve">. </w:t>
      </w:r>
    </w:p>
    <w:p w:rsidR="00AC7C8B" w:rsidRPr="00CF0C5C" w:rsidRDefault="00AC7C8B" w:rsidP="00DA158F">
      <w:pPr>
        <w:pStyle w:val="ListParagraph"/>
        <w:spacing w:line="240" w:lineRule="auto"/>
        <w:ind w:left="540"/>
        <w:rPr>
          <w:rFonts w:ascii="Arial" w:hAnsi="Arial" w:cs="Arial"/>
          <w:b/>
          <w:bCs/>
          <w:color w:val="000000" w:themeColor="text1"/>
          <w:sz w:val="24"/>
          <w:szCs w:val="24"/>
          <w:lang w:val="en-US"/>
        </w:rPr>
      </w:pPr>
    </w:p>
    <w:p w:rsidR="007735CA" w:rsidRPr="00CF0C5C" w:rsidRDefault="0033532B" w:rsidP="00DA158F">
      <w:pPr>
        <w:pStyle w:val="ListParagraph"/>
        <w:numPr>
          <w:ilvl w:val="0"/>
          <w:numId w:val="1"/>
        </w:numPr>
        <w:spacing w:line="240" w:lineRule="auto"/>
        <w:rPr>
          <w:rFonts w:ascii="Arial" w:hAnsi="Arial" w:cs="Arial"/>
          <w:b/>
          <w:bCs/>
          <w:color w:val="000000" w:themeColor="text1"/>
          <w:sz w:val="24"/>
          <w:szCs w:val="24"/>
          <w:lang w:val="en-US"/>
        </w:rPr>
      </w:pPr>
      <w:r w:rsidRPr="00CF0C5C">
        <w:rPr>
          <w:rFonts w:ascii="Arial" w:hAnsi="Arial" w:cs="Arial"/>
          <w:b/>
          <w:bCs/>
          <w:color w:val="000000" w:themeColor="text1"/>
          <w:sz w:val="24"/>
          <w:szCs w:val="24"/>
          <w:lang w:val="en-US"/>
        </w:rPr>
        <w:t xml:space="preserve">What is the progress of MDGs </w:t>
      </w:r>
      <w:r w:rsidR="00DA158F" w:rsidRPr="00CF0C5C">
        <w:rPr>
          <w:rFonts w:ascii="Arial" w:hAnsi="Arial" w:cs="Arial"/>
          <w:b/>
          <w:bCs/>
          <w:color w:val="000000" w:themeColor="text1"/>
          <w:sz w:val="24"/>
          <w:szCs w:val="24"/>
          <w:lang w:val="en-US"/>
        </w:rPr>
        <w:t xml:space="preserve">attainment from </w:t>
      </w:r>
      <w:r w:rsidRPr="00CF0C5C">
        <w:rPr>
          <w:rFonts w:ascii="Arial" w:hAnsi="Arial" w:cs="Arial"/>
          <w:b/>
          <w:bCs/>
          <w:color w:val="000000" w:themeColor="text1"/>
          <w:sz w:val="24"/>
          <w:szCs w:val="24"/>
          <w:lang w:val="en-US"/>
        </w:rPr>
        <w:t>2001 to 2015?</w:t>
      </w:r>
    </w:p>
    <w:p w:rsidR="00AC7C8B" w:rsidRPr="00CF0C5C" w:rsidRDefault="00AC7C8B" w:rsidP="00DA158F">
      <w:pPr>
        <w:pStyle w:val="ListParagraph"/>
        <w:spacing w:line="240" w:lineRule="auto"/>
        <w:ind w:left="540"/>
        <w:rPr>
          <w:rFonts w:ascii="Arial" w:hAnsi="Arial" w:cs="Arial"/>
          <w:b/>
          <w:bCs/>
          <w:color w:val="000000" w:themeColor="text1"/>
          <w:sz w:val="24"/>
          <w:szCs w:val="24"/>
          <w:lang w:val="en-US"/>
        </w:rPr>
      </w:pPr>
    </w:p>
    <w:p w:rsidR="0033532B" w:rsidRPr="00CF0C5C" w:rsidRDefault="00864826" w:rsidP="00DA158F">
      <w:pPr>
        <w:pStyle w:val="ListParagraph"/>
        <w:numPr>
          <w:ilvl w:val="0"/>
          <w:numId w:val="9"/>
        </w:numPr>
        <w:spacing w:line="240" w:lineRule="auto"/>
        <w:rPr>
          <w:rFonts w:ascii="Arial" w:hAnsi="Arial" w:cs="Arial"/>
          <w:color w:val="000000" w:themeColor="text1"/>
          <w:sz w:val="24"/>
          <w:szCs w:val="24"/>
          <w:lang w:val="en-US"/>
        </w:rPr>
      </w:pPr>
      <w:r w:rsidRPr="00CF0C5C">
        <w:rPr>
          <w:rFonts w:ascii="Arial" w:hAnsi="Arial" w:cs="Arial"/>
          <w:color w:val="000000" w:themeColor="text1"/>
          <w:sz w:val="24"/>
          <w:szCs w:val="24"/>
          <w:lang w:val="en-US"/>
        </w:rPr>
        <w:t xml:space="preserve">Countries have strived to achieve MDGs and </w:t>
      </w:r>
      <w:r w:rsidR="00DA158F" w:rsidRPr="00CF0C5C">
        <w:rPr>
          <w:rFonts w:ascii="Arial" w:hAnsi="Arial" w:cs="Arial"/>
          <w:color w:val="000000" w:themeColor="text1"/>
          <w:sz w:val="24"/>
          <w:szCs w:val="24"/>
          <w:lang w:val="en-US"/>
        </w:rPr>
        <w:t xml:space="preserve">have </w:t>
      </w:r>
      <w:r w:rsidRPr="00CF0C5C">
        <w:rPr>
          <w:rFonts w:ascii="Arial" w:hAnsi="Arial" w:cs="Arial"/>
          <w:color w:val="000000" w:themeColor="text1"/>
          <w:sz w:val="24"/>
          <w:szCs w:val="24"/>
          <w:lang w:val="en-US"/>
        </w:rPr>
        <w:t>succeeded to some extent</w:t>
      </w:r>
      <w:r w:rsidR="00DA158F" w:rsidRPr="00CF0C5C">
        <w:rPr>
          <w:rFonts w:ascii="Arial" w:hAnsi="Arial" w:cs="Arial"/>
          <w:color w:val="000000" w:themeColor="text1"/>
          <w:sz w:val="24"/>
          <w:szCs w:val="24"/>
          <w:lang w:val="en-US"/>
        </w:rPr>
        <w:t xml:space="preserve"> although</w:t>
      </w:r>
      <w:r w:rsidR="000175FA" w:rsidRPr="00CF0C5C">
        <w:rPr>
          <w:rFonts w:ascii="Arial" w:hAnsi="Arial" w:cs="Arial"/>
          <w:color w:val="000000" w:themeColor="text1"/>
          <w:sz w:val="24"/>
          <w:szCs w:val="24"/>
          <w:lang w:val="en-US"/>
        </w:rPr>
        <w:t xml:space="preserve"> without the effective inclusion and participation of persons with visual disabilities. </w:t>
      </w:r>
      <w:r w:rsidR="00F25455" w:rsidRPr="00CF0C5C">
        <w:rPr>
          <w:rFonts w:ascii="Arial" w:hAnsi="Arial" w:cs="Arial"/>
          <w:color w:val="000000" w:themeColor="text1"/>
          <w:sz w:val="24"/>
          <w:szCs w:val="24"/>
          <w:lang w:val="en-US"/>
        </w:rPr>
        <w:t xml:space="preserve">It is the commitment of national GOVT to achieve </w:t>
      </w:r>
      <w:r w:rsidR="00F25455" w:rsidRPr="00CF0C5C">
        <w:rPr>
          <w:rFonts w:ascii="Arial" w:hAnsi="Arial" w:cs="Arial"/>
          <w:color w:val="000000" w:themeColor="text1"/>
          <w:sz w:val="24"/>
          <w:szCs w:val="24"/>
          <w:lang w:val="en-US"/>
        </w:rPr>
        <w:lastRenderedPageBreak/>
        <w:t xml:space="preserve">the MDGS by 2015 but no country </w:t>
      </w:r>
      <w:r w:rsidR="00DA158F" w:rsidRPr="00CF0C5C">
        <w:rPr>
          <w:rFonts w:ascii="Arial" w:hAnsi="Arial" w:cs="Arial"/>
          <w:color w:val="000000" w:themeColor="text1"/>
          <w:sz w:val="24"/>
          <w:szCs w:val="24"/>
          <w:lang w:val="en-US"/>
        </w:rPr>
        <w:t xml:space="preserve">has </w:t>
      </w:r>
      <w:r w:rsidR="00F25455" w:rsidRPr="00CF0C5C">
        <w:rPr>
          <w:rFonts w:ascii="Arial" w:hAnsi="Arial" w:cs="Arial"/>
          <w:color w:val="000000" w:themeColor="text1"/>
          <w:sz w:val="24"/>
          <w:szCs w:val="24"/>
          <w:lang w:val="en-US"/>
        </w:rPr>
        <w:t>reported in the</w:t>
      </w:r>
      <w:r w:rsidR="00DA158F" w:rsidRPr="00CF0C5C">
        <w:rPr>
          <w:rFonts w:ascii="Arial" w:hAnsi="Arial" w:cs="Arial"/>
          <w:color w:val="000000" w:themeColor="text1"/>
          <w:sz w:val="24"/>
          <w:szCs w:val="24"/>
          <w:lang w:val="en-US"/>
        </w:rPr>
        <w:t>ir</w:t>
      </w:r>
      <w:r w:rsidR="00F25455" w:rsidRPr="00CF0C5C">
        <w:rPr>
          <w:rFonts w:ascii="Arial" w:hAnsi="Arial" w:cs="Arial"/>
          <w:color w:val="000000" w:themeColor="text1"/>
          <w:sz w:val="24"/>
          <w:szCs w:val="24"/>
          <w:lang w:val="en-US"/>
        </w:rPr>
        <w:t xml:space="preserve"> MDG report</w:t>
      </w:r>
      <w:r w:rsidR="00DA158F" w:rsidRPr="00CF0C5C">
        <w:rPr>
          <w:rFonts w:ascii="Arial" w:hAnsi="Arial" w:cs="Arial"/>
          <w:color w:val="000000" w:themeColor="text1"/>
          <w:sz w:val="24"/>
          <w:szCs w:val="24"/>
          <w:lang w:val="en-US"/>
        </w:rPr>
        <w:t>s</w:t>
      </w:r>
      <w:r w:rsidR="00F25455" w:rsidRPr="00CF0C5C">
        <w:rPr>
          <w:rFonts w:ascii="Arial" w:hAnsi="Arial" w:cs="Arial"/>
          <w:color w:val="000000" w:themeColor="text1"/>
          <w:sz w:val="24"/>
          <w:szCs w:val="24"/>
          <w:lang w:val="en-US"/>
        </w:rPr>
        <w:t xml:space="preserve"> on the situation of persons with disabilities with regard to</w:t>
      </w:r>
      <w:r w:rsidR="00DA158F" w:rsidRPr="00CF0C5C">
        <w:rPr>
          <w:rFonts w:ascii="Arial" w:hAnsi="Arial" w:cs="Arial"/>
          <w:color w:val="000000" w:themeColor="text1"/>
          <w:sz w:val="24"/>
          <w:szCs w:val="24"/>
          <w:lang w:val="en-US"/>
        </w:rPr>
        <w:t xml:space="preserve"> the</w:t>
      </w:r>
      <w:r w:rsidR="00F25455" w:rsidRPr="00CF0C5C">
        <w:rPr>
          <w:rFonts w:ascii="Arial" w:hAnsi="Arial" w:cs="Arial"/>
          <w:color w:val="000000" w:themeColor="text1"/>
          <w:sz w:val="24"/>
          <w:szCs w:val="24"/>
          <w:lang w:val="en-US"/>
        </w:rPr>
        <w:t xml:space="preserve"> 8 agreed goals.</w:t>
      </w:r>
      <w:r w:rsidR="00DA158F" w:rsidRPr="00CF0C5C">
        <w:rPr>
          <w:rFonts w:ascii="Arial" w:hAnsi="Arial" w:cs="Arial"/>
          <w:color w:val="000000" w:themeColor="text1"/>
          <w:sz w:val="24"/>
          <w:szCs w:val="24"/>
          <w:lang w:val="en-US"/>
        </w:rPr>
        <w:t xml:space="preserve"> And indeed while progress has been made generally, there is also consensus that most of the MDG’s will not be achieved by 2015.  The d</w:t>
      </w:r>
      <w:r w:rsidR="00EB61FB" w:rsidRPr="00CF0C5C">
        <w:rPr>
          <w:rFonts w:ascii="Arial" w:hAnsi="Arial" w:cs="Arial"/>
          <w:color w:val="000000" w:themeColor="text1"/>
          <w:sz w:val="24"/>
          <w:szCs w:val="24"/>
          <w:lang w:val="en-US"/>
        </w:rPr>
        <w:t>isability sector has strived and has been striving towards the effective inclusion and active involvement of persons with disabilities in the post 2015 development agenda.</w:t>
      </w:r>
    </w:p>
    <w:p w:rsidR="00AC7C8B" w:rsidRPr="00CF0C5C" w:rsidRDefault="00AC7C8B" w:rsidP="00DA158F">
      <w:pPr>
        <w:pStyle w:val="ListParagraph"/>
        <w:spacing w:line="240" w:lineRule="auto"/>
        <w:ind w:left="540"/>
        <w:rPr>
          <w:rFonts w:ascii="Arial" w:hAnsi="Arial" w:cs="Arial"/>
          <w:b/>
          <w:bCs/>
          <w:color w:val="000000" w:themeColor="text1"/>
          <w:sz w:val="24"/>
          <w:szCs w:val="24"/>
          <w:lang w:val="en-US"/>
        </w:rPr>
      </w:pPr>
    </w:p>
    <w:p w:rsidR="00EB61FB" w:rsidRPr="00CF0C5C" w:rsidRDefault="00EB61FB" w:rsidP="00DA158F">
      <w:pPr>
        <w:pStyle w:val="ListParagraph"/>
        <w:numPr>
          <w:ilvl w:val="0"/>
          <w:numId w:val="1"/>
        </w:numPr>
        <w:spacing w:line="240" w:lineRule="auto"/>
        <w:rPr>
          <w:rFonts w:ascii="Arial" w:hAnsi="Arial" w:cs="Arial"/>
          <w:b/>
          <w:bCs/>
          <w:color w:val="000000" w:themeColor="text1"/>
          <w:sz w:val="24"/>
          <w:szCs w:val="24"/>
          <w:lang w:val="en-US"/>
        </w:rPr>
      </w:pPr>
      <w:r w:rsidRPr="00CF0C5C">
        <w:rPr>
          <w:rFonts w:ascii="Arial" w:hAnsi="Arial" w:cs="Arial"/>
          <w:b/>
          <w:bCs/>
          <w:color w:val="000000" w:themeColor="text1"/>
          <w:sz w:val="24"/>
          <w:szCs w:val="24"/>
          <w:lang w:val="en-US"/>
        </w:rPr>
        <w:t xml:space="preserve">Which documents have references on persons with disabilities in relation to </w:t>
      </w:r>
      <w:r w:rsidR="009E67EB">
        <w:rPr>
          <w:rFonts w:ascii="Arial" w:hAnsi="Arial" w:cs="Arial"/>
          <w:b/>
          <w:bCs/>
          <w:color w:val="000000" w:themeColor="text1"/>
          <w:sz w:val="24"/>
          <w:szCs w:val="24"/>
          <w:lang w:val="en-US"/>
        </w:rPr>
        <w:t xml:space="preserve">the Post </w:t>
      </w:r>
      <w:r w:rsidRPr="00CF0C5C">
        <w:rPr>
          <w:rFonts w:ascii="Arial" w:hAnsi="Arial" w:cs="Arial"/>
          <w:b/>
          <w:bCs/>
          <w:color w:val="000000" w:themeColor="text1"/>
          <w:sz w:val="24"/>
          <w:szCs w:val="24"/>
          <w:lang w:val="en-US"/>
        </w:rPr>
        <w:t>2015 development agenda?</w:t>
      </w:r>
    </w:p>
    <w:p w:rsidR="00A57CC8" w:rsidRPr="00CF0C5C" w:rsidRDefault="00A57CC8" w:rsidP="00DA158F">
      <w:pPr>
        <w:pStyle w:val="ListParagraph"/>
        <w:numPr>
          <w:ilvl w:val="0"/>
          <w:numId w:val="9"/>
        </w:numPr>
        <w:spacing w:line="240" w:lineRule="auto"/>
        <w:rPr>
          <w:rFonts w:ascii="Arial" w:hAnsi="Arial" w:cs="Arial"/>
          <w:bCs/>
          <w:color w:val="000000" w:themeColor="text1"/>
          <w:sz w:val="24"/>
          <w:szCs w:val="24"/>
        </w:rPr>
      </w:pPr>
      <w:r w:rsidRPr="00CF0C5C">
        <w:rPr>
          <w:rFonts w:ascii="Arial" w:hAnsi="Arial" w:cs="Arial"/>
          <w:bCs/>
          <w:color w:val="000000" w:themeColor="text1"/>
          <w:sz w:val="24"/>
          <w:szCs w:val="24"/>
        </w:rPr>
        <w:t xml:space="preserve">The first significant milestone in the post-2015 discourse was the </w:t>
      </w:r>
      <w:hyperlink r:id="rId15" w:history="1">
        <w:r w:rsidRPr="00CF0C5C">
          <w:rPr>
            <w:rStyle w:val="Hyperlink"/>
            <w:rFonts w:ascii="Arial" w:hAnsi="Arial" w:cs="Arial"/>
            <w:bCs/>
            <w:color w:val="000000" w:themeColor="text1"/>
            <w:sz w:val="24"/>
            <w:szCs w:val="24"/>
          </w:rPr>
          <w:t>Rio+20 Summit</w:t>
        </w:r>
      </w:hyperlink>
      <w:r w:rsidRPr="00CF0C5C">
        <w:rPr>
          <w:rFonts w:ascii="Arial" w:hAnsi="Arial" w:cs="Arial"/>
          <w:bCs/>
          <w:color w:val="000000" w:themeColor="text1"/>
          <w:sz w:val="24"/>
          <w:szCs w:val="24"/>
        </w:rPr>
        <w:t xml:space="preserve"> in Rio de Janeiro in June 2012. The outcome document titled ‘Future We Want’ contained a clear focus towards sustainable development. It was agreed to work towards Sustainable Development Goals (SDGs) that will build upon MDGs and integrate into the post-2015 development agenda.</w:t>
      </w:r>
    </w:p>
    <w:p w:rsidR="00EB61FB" w:rsidRPr="00CF0C5C" w:rsidRDefault="00A57CC8" w:rsidP="00DA158F">
      <w:pPr>
        <w:pStyle w:val="ListParagraph"/>
        <w:numPr>
          <w:ilvl w:val="0"/>
          <w:numId w:val="9"/>
        </w:numPr>
        <w:spacing w:line="240" w:lineRule="auto"/>
        <w:rPr>
          <w:rFonts w:ascii="Arial" w:hAnsi="Arial" w:cs="Arial"/>
          <w:bCs/>
          <w:color w:val="000000" w:themeColor="text1"/>
          <w:sz w:val="24"/>
          <w:szCs w:val="24"/>
          <w:lang w:val="en-US"/>
        </w:rPr>
      </w:pPr>
      <w:r w:rsidRPr="00CF0C5C">
        <w:rPr>
          <w:rFonts w:ascii="Arial" w:hAnsi="Arial" w:cs="Arial"/>
          <w:bCs/>
          <w:color w:val="000000" w:themeColor="text1"/>
          <w:sz w:val="24"/>
          <w:szCs w:val="24"/>
        </w:rPr>
        <w:t xml:space="preserve">In June 2012, the Secretary General’s </w:t>
      </w:r>
      <w:hyperlink r:id="rId16" w:history="1">
        <w:r w:rsidRPr="00CF0C5C">
          <w:rPr>
            <w:rStyle w:val="Hyperlink"/>
            <w:rFonts w:ascii="Arial" w:hAnsi="Arial" w:cs="Arial"/>
            <w:bCs/>
            <w:color w:val="000000" w:themeColor="text1"/>
            <w:sz w:val="24"/>
            <w:szCs w:val="24"/>
          </w:rPr>
          <w:t>High Level Panel</w:t>
        </w:r>
      </w:hyperlink>
      <w:r w:rsidRPr="00CF0C5C">
        <w:rPr>
          <w:rFonts w:ascii="Arial" w:hAnsi="Arial" w:cs="Arial"/>
          <w:bCs/>
          <w:color w:val="000000" w:themeColor="text1"/>
          <w:sz w:val="24"/>
          <w:szCs w:val="24"/>
        </w:rPr>
        <w:t xml:space="preserve"> (HLP) of eminent persons on the Post-2015 Development Agenda was constituted. This HLP had several consultations and came out with their </w:t>
      </w:r>
      <w:hyperlink r:id="rId17" w:history="1">
        <w:r w:rsidRPr="00CF0C5C">
          <w:rPr>
            <w:rStyle w:val="Hyperlink"/>
            <w:rFonts w:ascii="Arial" w:hAnsi="Arial" w:cs="Arial"/>
            <w:bCs/>
            <w:color w:val="000000" w:themeColor="text1"/>
            <w:sz w:val="24"/>
            <w:szCs w:val="24"/>
          </w:rPr>
          <w:t>report</w:t>
        </w:r>
      </w:hyperlink>
      <w:r w:rsidRPr="00CF0C5C">
        <w:rPr>
          <w:rFonts w:ascii="Arial" w:hAnsi="Arial" w:cs="Arial"/>
          <w:bCs/>
          <w:color w:val="000000" w:themeColor="text1"/>
          <w:sz w:val="24"/>
          <w:szCs w:val="24"/>
        </w:rPr>
        <w:t xml:space="preserve"> called ‘A New Global Partnership: Eradicate Poverty and Transform Economies through Sustainable Development,’ in May 201</w:t>
      </w:r>
      <w:r w:rsidR="009E67EB">
        <w:rPr>
          <w:rFonts w:ascii="Arial" w:hAnsi="Arial" w:cs="Arial"/>
          <w:bCs/>
          <w:color w:val="000000" w:themeColor="text1"/>
          <w:sz w:val="24"/>
          <w:szCs w:val="24"/>
        </w:rPr>
        <w:t>3</w:t>
      </w:r>
      <w:r w:rsidR="009005DB" w:rsidRPr="00CF0C5C">
        <w:rPr>
          <w:rFonts w:ascii="Arial" w:hAnsi="Arial" w:cs="Arial"/>
          <w:bCs/>
          <w:color w:val="000000" w:themeColor="text1"/>
          <w:sz w:val="24"/>
          <w:szCs w:val="24"/>
        </w:rPr>
        <w:t xml:space="preserve"> which has got 16 references with regard to persons with disabilities</w:t>
      </w:r>
      <w:r w:rsidRPr="00CF0C5C">
        <w:rPr>
          <w:rFonts w:ascii="Arial" w:hAnsi="Arial" w:cs="Arial"/>
          <w:bCs/>
          <w:color w:val="000000" w:themeColor="text1"/>
          <w:sz w:val="24"/>
          <w:szCs w:val="24"/>
        </w:rPr>
        <w:t>.</w:t>
      </w:r>
    </w:p>
    <w:p w:rsidR="0033532B" w:rsidRPr="00CF0C5C" w:rsidRDefault="00837DA1" w:rsidP="00DA158F">
      <w:pPr>
        <w:pStyle w:val="ListParagraph"/>
        <w:numPr>
          <w:ilvl w:val="0"/>
          <w:numId w:val="9"/>
        </w:numPr>
        <w:spacing w:line="240" w:lineRule="auto"/>
        <w:rPr>
          <w:rFonts w:ascii="Arial" w:hAnsi="Arial" w:cs="Arial"/>
          <w:bCs/>
          <w:color w:val="000000" w:themeColor="text1"/>
          <w:sz w:val="24"/>
          <w:szCs w:val="24"/>
        </w:rPr>
      </w:pPr>
      <w:r w:rsidRPr="00CF0C5C">
        <w:rPr>
          <w:rFonts w:ascii="Arial" w:hAnsi="Arial" w:cs="Arial"/>
          <w:bCs/>
          <w:color w:val="000000" w:themeColor="text1"/>
          <w:sz w:val="24"/>
          <w:szCs w:val="24"/>
        </w:rPr>
        <w:t>The</w:t>
      </w:r>
      <w:r w:rsidR="00A57CC8" w:rsidRPr="00CF0C5C">
        <w:rPr>
          <w:rFonts w:ascii="Arial" w:hAnsi="Arial" w:cs="Arial"/>
          <w:bCs/>
          <w:color w:val="000000" w:themeColor="text1"/>
          <w:sz w:val="24"/>
          <w:szCs w:val="24"/>
        </w:rPr>
        <w:t xml:space="preserve"> Secretary General’s </w:t>
      </w:r>
      <w:hyperlink r:id="rId18" w:history="1">
        <w:r w:rsidR="00A57CC8" w:rsidRPr="00CF0C5C">
          <w:rPr>
            <w:rStyle w:val="Hyperlink"/>
            <w:rFonts w:ascii="Arial" w:hAnsi="Arial" w:cs="Arial"/>
            <w:bCs/>
            <w:color w:val="000000" w:themeColor="text1"/>
            <w:sz w:val="24"/>
            <w:szCs w:val="24"/>
          </w:rPr>
          <w:t>report</w:t>
        </w:r>
      </w:hyperlink>
      <w:r w:rsidR="00A57CC8" w:rsidRPr="00CF0C5C">
        <w:rPr>
          <w:rFonts w:ascii="Arial" w:hAnsi="Arial" w:cs="Arial"/>
          <w:bCs/>
          <w:color w:val="000000" w:themeColor="text1"/>
          <w:sz w:val="24"/>
          <w:szCs w:val="24"/>
        </w:rPr>
        <w:t xml:space="preserve"> titled ‘</w:t>
      </w:r>
      <w:r w:rsidRPr="00CF0C5C">
        <w:rPr>
          <w:rFonts w:ascii="Arial" w:hAnsi="Arial" w:cs="Arial"/>
          <w:bCs/>
          <w:color w:val="000000" w:themeColor="text1"/>
          <w:sz w:val="24"/>
          <w:szCs w:val="24"/>
        </w:rPr>
        <w:t>a</w:t>
      </w:r>
      <w:r w:rsidR="00A57CC8" w:rsidRPr="00CF0C5C">
        <w:rPr>
          <w:rFonts w:ascii="Arial" w:hAnsi="Arial" w:cs="Arial"/>
          <w:bCs/>
          <w:color w:val="000000" w:themeColor="text1"/>
          <w:sz w:val="24"/>
          <w:szCs w:val="24"/>
        </w:rPr>
        <w:t xml:space="preserve"> life of dignity for all: accelerating progress towards the Millennium Development Goals and advancing the United Nations development agenda beyond 2015’ in August 2013</w:t>
      </w:r>
      <w:r w:rsidR="005C2EE2" w:rsidRPr="00CF0C5C">
        <w:rPr>
          <w:rFonts w:ascii="Arial" w:hAnsi="Arial" w:cs="Arial"/>
          <w:bCs/>
          <w:color w:val="000000" w:themeColor="text1"/>
          <w:sz w:val="24"/>
          <w:szCs w:val="24"/>
        </w:rPr>
        <w:t xml:space="preserve"> which has got </w:t>
      </w:r>
      <w:r w:rsidR="00786569" w:rsidRPr="00CF0C5C">
        <w:rPr>
          <w:rFonts w:ascii="Arial" w:hAnsi="Arial" w:cs="Arial"/>
          <w:bCs/>
          <w:color w:val="000000" w:themeColor="text1"/>
          <w:sz w:val="24"/>
          <w:szCs w:val="24"/>
        </w:rPr>
        <w:t>several</w:t>
      </w:r>
      <w:r w:rsidR="005C2EE2" w:rsidRPr="00CF0C5C">
        <w:rPr>
          <w:rFonts w:ascii="Arial" w:hAnsi="Arial" w:cs="Arial"/>
          <w:bCs/>
          <w:color w:val="000000" w:themeColor="text1"/>
          <w:sz w:val="24"/>
          <w:szCs w:val="24"/>
        </w:rPr>
        <w:t xml:space="preserve"> references on persons with disabilities</w:t>
      </w:r>
      <w:r w:rsidR="00A57CC8" w:rsidRPr="00CF0C5C">
        <w:rPr>
          <w:rFonts w:ascii="Arial" w:hAnsi="Arial" w:cs="Arial"/>
          <w:bCs/>
          <w:color w:val="000000" w:themeColor="text1"/>
          <w:sz w:val="24"/>
          <w:szCs w:val="24"/>
        </w:rPr>
        <w:t>.</w:t>
      </w:r>
    </w:p>
    <w:p w:rsidR="00B87916" w:rsidRPr="00CF0C5C" w:rsidRDefault="00837DA1" w:rsidP="00DA158F">
      <w:pPr>
        <w:pStyle w:val="ListParagraph"/>
        <w:numPr>
          <w:ilvl w:val="0"/>
          <w:numId w:val="9"/>
        </w:numPr>
        <w:spacing w:line="240" w:lineRule="auto"/>
        <w:rPr>
          <w:rFonts w:ascii="Arial" w:hAnsi="Arial" w:cs="Arial"/>
          <w:bCs/>
          <w:color w:val="000000" w:themeColor="text1"/>
          <w:sz w:val="24"/>
          <w:szCs w:val="24"/>
        </w:rPr>
      </w:pPr>
      <w:r w:rsidRPr="00CF0C5C">
        <w:rPr>
          <w:rFonts w:ascii="Arial" w:hAnsi="Arial" w:cs="Arial"/>
          <w:bCs/>
          <w:color w:val="000000" w:themeColor="text1"/>
          <w:sz w:val="24"/>
          <w:szCs w:val="24"/>
        </w:rPr>
        <w:t>The</w:t>
      </w:r>
      <w:r w:rsidR="00B87916" w:rsidRPr="00CF0C5C">
        <w:rPr>
          <w:rFonts w:ascii="Arial" w:hAnsi="Arial" w:cs="Arial"/>
          <w:bCs/>
          <w:color w:val="000000" w:themeColor="text1"/>
          <w:sz w:val="24"/>
          <w:szCs w:val="24"/>
        </w:rPr>
        <w:t xml:space="preserve"> High Level Meeting on Disability &amp; Development (HLMDD) on September 23, 2013. The </w:t>
      </w:r>
      <w:hyperlink r:id="rId19" w:history="1">
        <w:r w:rsidR="00B87916" w:rsidRPr="00CF0C5C">
          <w:rPr>
            <w:rStyle w:val="Hyperlink"/>
            <w:rFonts w:ascii="Arial" w:hAnsi="Arial" w:cs="Arial"/>
            <w:bCs/>
            <w:color w:val="000000" w:themeColor="text1"/>
            <w:sz w:val="24"/>
            <w:szCs w:val="24"/>
          </w:rPr>
          <w:t>Outcome Document</w:t>
        </w:r>
      </w:hyperlink>
      <w:r w:rsidR="00B87916" w:rsidRPr="00CF0C5C">
        <w:rPr>
          <w:rFonts w:ascii="Arial" w:hAnsi="Arial" w:cs="Arial"/>
          <w:bCs/>
          <w:color w:val="000000" w:themeColor="text1"/>
          <w:sz w:val="24"/>
          <w:szCs w:val="24"/>
        </w:rPr>
        <w:t xml:space="preserve"> of HLMDD underlines the importance of inclusion of disability in national &amp; international development strategies for realization of the Millennium Development Goals (MDGs); inclusion of disability in the mechanisms leading up to the post-2015 development agenda and for the need to include people with disabilities in these discourses.</w:t>
      </w:r>
    </w:p>
    <w:p w:rsidR="00B0389F" w:rsidRPr="00CF0C5C" w:rsidRDefault="00B0389F" w:rsidP="00DA158F">
      <w:pPr>
        <w:pStyle w:val="ListParagraph"/>
        <w:numPr>
          <w:ilvl w:val="0"/>
          <w:numId w:val="9"/>
        </w:numPr>
        <w:spacing w:line="240" w:lineRule="auto"/>
        <w:rPr>
          <w:rFonts w:ascii="Arial" w:hAnsi="Arial" w:cs="Arial"/>
          <w:bCs/>
          <w:color w:val="000000" w:themeColor="text1"/>
          <w:sz w:val="24"/>
          <w:szCs w:val="24"/>
        </w:rPr>
      </w:pPr>
      <w:r w:rsidRPr="00CF0C5C">
        <w:rPr>
          <w:rFonts w:ascii="Arial" w:hAnsi="Arial" w:cs="Arial"/>
          <w:bCs/>
          <w:color w:val="000000" w:themeColor="text1"/>
          <w:sz w:val="24"/>
          <w:szCs w:val="24"/>
        </w:rPr>
        <w:t xml:space="preserve">The Special Event on MDGs on September 25, 2013 did not find much impetus on disability. Although the </w:t>
      </w:r>
      <w:hyperlink r:id="rId20" w:history="1">
        <w:r w:rsidRPr="00CF0C5C">
          <w:rPr>
            <w:rStyle w:val="Hyperlink"/>
            <w:rFonts w:ascii="Arial" w:hAnsi="Arial" w:cs="Arial"/>
            <w:bCs/>
            <w:color w:val="000000" w:themeColor="text1"/>
            <w:sz w:val="24"/>
            <w:szCs w:val="24"/>
          </w:rPr>
          <w:t>Outcome Document of the Special Event</w:t>
        </w:r>
      </w:hyperlink>
      <w:r w:rsidRPr="00CF0C5C">
        <w:rPr>
          <w:rFonts w:ascii="Arial" w:hAnsi="Arial" w:cs="Arial"/>
          <w:bCs/>
          <w:color w:val="000000" w:themeColor="text1"/>
          <w:sz w:val="24"/>
          <w:szCs w:val="24"/>
        </w:rPr>
        <w:t xml:space="preserve"> talks about inclusivity; making MDGs and post-2015 a reality for those that have been left behind; and puts special emphasis on cross-cutting issues and multiplier effect; it does not mention disability.</w:t>
      </w:r>
    </w:p>
    <w:p w:rsidR="00AC7C8B" w:rsidRPr="00CF0C5C" w:rsidRDefault="00AC7C8B" w:rsidP="00DA158F">
      <w:pPr>
        <w:pStyle w:val="ListParagraph"/>
        <w:spacing w:line="240" w:lineRule="auto"/>
        <w:ind w:left="540"/>
        <w:rPr>
          <w:rFonts w:ascii="Arial" w:hAnsi="Arial" w:cs="Arial"/>
          <w:b/>
          <w:bCs/>
          <w:color w:val="000000" w:themeColor="text1"/>
          <w:sz w:val="24"/>
          <w:szCs w:val="24"/>
          <w:lang w:val="en-US"/>
        </w:rPr>
      </w:pPr>
    </w:p>
    <w:p w:rsidR="004C1CCA" w:rsidRPr="00CF0C5C" w:rsidRDefault="004C1CCA" w:rsidP="004C1CCA">
      <w:pPr>
        <w:pStyle w:val="ListParagraph"/>
        <w:numPr>
          <w:ilvl w:val="0"/>
          <w:numId w:val="1"/>
        </w:numPr>
        <w:spacing w:line="240" w:lineRule="auto"/>
        <w:rPr>
          <w:rFonts w:ascii="Arial" w:hAnsi="Arial" w:cs="Arial"/>
          <w:b/>
          <w:bCs/>
          <w:color w:val="000000" w:themeColor="text1"/>
          <w:sz w:val="24"/>
          <w:szCs w:val="24"/>
          <w:lang w:val="en-US"/>
        </w:rPr>
      </w:pPr>
      <w:r w:rsidRPr="00CF0C5C">
        <w:rPr>
          <w:rFonts w:ascii="Arial" w:hAnsi="Arial" w:cs="Arial"/>
          <w:b/>
          <w:bCs/>
          <w:color w:val="000000" w:themeColor="text1"/>
          <w:sz w:val="24"/>
          <w:szCs w:val="24"/>
          <w:lang w:val="en-US"/>
        </w:rPr>
        <w:t xml:space="preserve">What </w:t>
      </w:r>
      <w:r w:rsidR="003B4CB1" w:rsidRPr="00CF0C5C">
        <w:rPr>
          <w:rFonts w:ascii="Arial" w:hAnsi="Arial" w:cs="Arial"/>
          <w:b/>
          <w:bCs/>
          <w:color w:val="000000" w:themeColor="text1"/>
          <w:sz w:val="24"/>
          <w:szCs w:val="24"/>
          <w:lang w:val="en-US"/>
        </w:rPr>
        <w:t xml:space="preserve">are the developments </w:t>
      </w:r>
      <w:r w:rsidRPr="00CF0C5C">
        <w:rPr>
          <w:rFonts w:ascii="Arial" w:hAnsi="Arial" w:cs="Arial"/>
          <w:b/>
          <w:bCs/>
          <w:color w:val="000000" w:themeColor="text1"/>
          <w:sz w:val="24"/>
          <w:szCs w:val="24"/>
          <w:lang w:val="en-US"/>
        </w:rPr>
        <w:t>so far?</w:t>
      </w:r>
    </w:p>
    <w:p w:rsidR="004C1CCA" w:rsidRPr="00CF0C5C" w:rsidRDefault="004C1CCA" w:rsidP="004C1CCA">
      <w:pPr>
        <w:pStyle w:val="ListParagraph"/>
        <w:spacing w:line="240" w:lineRule="auto"/>
        <w:ind w:left="540"/>
        <w:rPr>
          <w:rFonts w:ascii="Arial" w:hAnsi="Arial" w:cs="Arial"/>
          <w:b/>
          <w:bCs/>
          <w:color w:val="000000" w:themeColor="text1"/>
          <w:sz w:val="24"/>
          <w:szCs w:val="24"/>
          <w:lang w:val="en-US"/>
        </w:rPr>
      </w:pPr>
    </w:p>
    <w:p w:rsidR="00EE484B" w:rsidRPr="00CF0C5C" w:rsidRDefault="002A05EC" w:rsidP="004C1CCA">
      <w:pPr>
        <w:pStyle w:val="ListParagraph"/>
        <w:spacing w:line="240" w:lineRule="auto"/>
        <w:ind w:left="540"/>
        <w:rPr>
          <w:rFonts w:ascii="Arial" w:hAnsi="Arial" w:cs="Arial"/>
          <w:sz w:val="24"/>
          <w:szCs w:val="24"/>
        </w:rPr>
      </w:pPr>
      <w:r w:rsidRPr="00CF0C5C">
        <w:rPr>
          <w:rFonts w:ascii="Arial" w:hAnsi="Arial" w:cs="Arial"/>
          <w:sz w:val="24"/>
          <w:szCs w:val="24"/>
        </w:rPr>
        <w:t>Since the past two years, there has been a lot of buzz regarding the post-2015 development agenda and the inclusion of disability. Much has been written and spoken</w:t>
      </w:r>
      <w:r w:rsidR="00EE484B" w:rsidRPr="00CF0C5C">
        <w:rPr>
          <w:rFonts w:ascii="Arial" w:hAnsi="Arial" w:cs="Arial"/>
          <w:sz w:val="24"/>
          <w:szCs w:val="24"/>
        </w:rPr>
        <w:t>. The important actions and process include:</w:t>
      </w:r>
    </w:p>
    <w:p w:rsidR="00EE484B" w:rsidRPr="00CF0C5C" w:rsidRDefault="002A05EC" w:rsidP="004C1CCA">
      <w:pPr>
        <w:pStyle w:val="ListParagraph"/>
        <w:spacing w:line="240" w:lineRule="auto"/>
        <w:ind w:left="540"/>
        <w:rPr>
          <w:rFonts w:ascii="Arial" w:hAnsi="Arial" w:cs="Arial"/>
          <w:sz w:val="24"/>
          <w:szCs w:val="24"/>
        </w:rPr>
      </w:pPr>
      <w:r w:rsidRPr="00CF0C5C">
        <w:rPr>
          <w:rFonts w:ascii="Arial" w:hAnsi="Arial" w:cs="Arial"/>
          <w:sz w:val="24"/>
          <w:szCs w:val="24"/>
        </w:rPr>
        <w:t xml:space="preserve"> </w:t>
      </w:r>
      <w:r w:rsidR="00EE484B" w:rsidRPr="00CF0C5C">
        <w:rPr>
          <w:rFonts w:ascii="Arial" w:hAnsi="Arial" w:cs="Arial"/>
          <w:sz w:val="24"/>
          <w:szCs w:val="24"/>
        </w:rPr>
        <w:t>T</w:t>
      </w:r>
      <w:r w:rsidRPr="00CF0C5C">
        <w:rPr>
          <w:rFonts w:ascii="Arial" w:hAnsi="Arial" w:cs="Arial"/>
          <w:sz w:val="24"/>
          <w:szCs w:val="24"/>
        </w:rPr>
        <w:t xml:space="preserve">he Rio+20 Summit in June </w:t>
      </w:r>
      <w:r w:rsidR="00786569" w:rsidRPr="00CF0C5C">
        <w:rPr>
          <w:rFonts w:ascii="Arial" w:hAnsi="Arial" w:cs="Arial"/>
          <w:sz w:val="24"/>
          <w:szCs w:val="24"/>
        </w:rPr>
        <w:t>2012 resulted</w:t>
      </w:r>
      <w:r w:rsidR="00807AB6" w:rsidRPr="00CF0C5C">
        <w:rPr>
          <w:rFonts w:ascii="Arial" w:hAnsi="Arial" w:cs="Arial"/>
          <w:sz w:val="24"/>
          <w:szCs w:val="24"/>
        </w:rPr>
        <w:t xml:space="preserve"> in the inclusion of persons with disabilities.</w:t>
      </w:r>
    </w:p>
    <w:p w:rsidR="000202EE" w:rsidRPr="00CF0C5C" w:rsidRDefault="00F11AD7" w:rsidP="00576411">
      <w:pPr>
        <w:pStyle w:val="ListParagraph"/>
        <w:widowControl w:val="0"/>
        <w:numPr>
          <w:ilvl w:val="0"/>
          <w:numId w:val="10"/>
        </w:numPr>
        <w:autoSpaceDE w:val="0"/>
        <w:autoSpaceDN w:val="0"/>
        <w:adjustRightInd w:val="0"/>
        <w:jc w:val="both"/>
        <w:rPr>
          <w:rFonts w:ascii="Arial" w:hAnsi="Arial" w:cs="Arial"/>
          <w:sz w:val="24"/>
          <w:szCs w:val="24"/>
        </w:rPr>
      </w:pPr>
      <w:hyperlink r:id="rId21" w:history="1">
        <w:r w:rsidR="000202EE" w:rsidRPr="00CF0C5C">
          <w:rPr>
            <w:rStyle w:val="Hyperlink"/>
            <w:rFonts w:ascii="Arial" w:hAnsi="Arial" w:cs="Arial"/>
            <w:sz w:val="24"/>
            <w:szCs w:val="24"/>
          </w:rPr>
          <w:t>Open Working Group</w:t>
        </w:r>
      </w:hyperlink>
      <w:r w:rsidR="000202EE" w:rsidRPr="00CF0C5C">
        <w:rPr>
          <w:rFonts w:ascii="Arial" w:hAnsi="Arial" w:cs="Arial"/>
          <w:sz w:val="24"/>
          <w:szCs w:val="24"/>
        </w:rPr>
        <w:t xml:space="preserve"> on Sustainable Development Goals (OWG) was formed in January 2013 as an intergovernmental mechanism to come out with a set of SDGs. It has a total of </w:t>
      </w:r>
      <w:hyperlink r:id="rId22" w:history="1">
        <w:r w:rsidR="000202EE" w:rsidRPr="00CF0C5C">
          <w:rPr>
            <w:rStyle w:val="Hyperlink"/>
            <w:rFonts w:ascii="Arial" w:hAnsi="Arial" w:cs="Arial"/>
            <w:sz w:val="24"/>
            <w:szCs w:val="24"/>
          </w:rPr>
          <w:t>30 seats</w:t>
        </w:r>
      </w:hyperlink>
      <w:r w:rsidR="000202EE" w:rsidRPr="00CF0C5C">
        <w:rPr>
          <w:rFonts w:ascii="Arial" w:hAnsi="Arial" w:cs="Arial"/>
          <w:sz w:val="24"/>
          <w:szCs w:val="24"/>
        </w:rPr>
        <w:t xml:space="preserve">, which means that a number of Member </w:t>
      </w:r>
      <w:r w:rsidR="000202EE" w:rsidRPr="00CF0C5C">
        <w:rPr>
          <w:rFonts w:ascii="Arial" w:hAnsi="Arial" w:cs="Arial"/>
          <w:sz w:val="24"/>
          <w:szCs w:val="24"/>
        </w:rPr>
        <w:lastRenderedPageBreak/>
        <w:t xml:space="preserve">States share seats. The OWG has had 4 Sessions so far. In the first Session in March, </w:t>
      </w:r>
      <w:r w:rsidR="000202EE" w:rsidRPr="00CF0C5C">
        <w:rPr>
          <w:rFonts w:ascii="Arial" w:hAnsi="Arial" w:cs="Arial"/>
          <w:color w:val="262626"/>
          <w:sz w:val="24"/>
          <w:szCs w:val="24"/>
        </w:rPr>
        <w:t xml:space="preserve">H.E. Csaba Kõrösi, Permanent Representative of Hungary, and H.E. Macharia Kamau, Permanent Representative of Kenya were elected as co-chairs of OWG. The sessions of the OWG are working to conceptualise SDGs and are having thematic discussions. The </w:t>
      </w:r>
      <w:r w:rsidR="000202EE" w:rsidRPr="00CF0C5C">
        <w:rPr>
          <w:rFonts w:ascii="Arial" w:hAnsi="Arial" w:cs="Arial"/>
          <w:b/>
          <w:color w:val="262626"/>
          <w:sz w:val="24"/>
          <w:szCs w:val="24"/>
        </w:rPr>
        <w:t>second Session</w:t>
      </w:r>
      <w:r w:rsidR="000202EE" w:rsidRPr="00CF0C5C">
        <w:rPr>
          <w:rFonts w:ascii="Arial" w:hAnsi="Arial" w:cs="Arial"/>
          <w:color w:val="262626"/>
          <w:sz w:val="24"/>
          <w:szCs w:val="24"/>
        </w:rPr>
        <w:t xml:space="preserve"> in April was on conceptualising the SDGs and poverty eradication. The </w:t>
      </w:r>
      <w:r w:rsidR="000202EE" w:rsidRPr="00CF0C5C">
        <w:rPr>
          <w:rFonts w:ascii="Arial" w:hAnsi="Arial" w:cs="Arial"/>
          <w:b/>
          <w:color w:val="262626"/>
          <w:sz w:val="24"/>
          <w:szCs w:val="24"/>
        </w:rPr>
        <w:t xml:space="preserve">third Session </w:t>
      </w:r>
      <w:r w:rsidR="000202EE" w:rsidRPr="00CF0C5C">
        <w:rPr>
          <w:rFonts w:ascii="Arial" w:hAnsi="Arial" w:cs="Arial"/>
          <w:color w:val="262626"/>
          <w:sz w:val="24"/>
          <w:szCs w:val="24"/>
        </w:rPr>
        <w:t xml:space="preserve">in May was on </w:t>
      </w:r>
      <w:r w:rsidR="000202EE" w:rsidRPr="00CF0C5C">
        <w:rPr>
          <w:rFonts w:ascii="Arial" w:hAnsi="Arial" w:cs="Arial"/>
          <w:sz w:val="24"/>
          <w:szCs w:val="24"/>
        </w:rPr>
        <w:t xml:space="preserve">food security and nutrition, sustainable agriculture, desertification, land degradation and drought; and water and sanitation. The </w:t>
      </w:r>
      <w:r w:rsidR="000202EE" w:rsidRPr="00CF0C5C">
        <w:rPr>
          <w:rFonts w:ascii="Arial" w:hAnsi="Arial" w:cs="Arial"/>
          <w:b/>
          <w:sz w:val="24"/>
          <w:szCs w:val="24"/>
        </w:rPr>
        <w:t>fourth Session</w:t>
      </w:r>
      <w:r w:rsidR="000202EE" w:rsidRPr="00CF0C5C">
        <w:rPr>
          <w:rFonts w:ascii="Arial" w:hAnsi="Arial" w:cs="Arial"/>
          <w:sz w:val="24"/>
          <w:szCs w:val="24"/>
        </w:rPr>
        <w:t xml:space="preserve"> in June was on employment and decent work for all, social protection, youth, education and culture; and health and population dynamics.</w:t>
      </w:r>
    </w:p>
    <w:p w:rsidR="00807AB6" w:rsidRPr="00CF0C5C" w:rsidRDefault="003B4CB1" w:rsidP="00576411">
      <w:pPr>
        <w:pStyle w:val="ListParagraph"/>
        <w:numPr>
          <w:ilvl w:val="0"/>
          <w:numId w:val="10"/>
        </w:numPr>
        <w:spacing w:line="240" w:lineRule="auto"/>
        <w:rPr>
          <w:rFonts w:ascii="Arial" w:hAnsi="Arial" w:cs="Arial"/>
          <w:sz w:val="24"/>
          <w:szCs w:val="24"/>
        </w:rPr>
      </w:pPr>
      <w:r w:rsidRPr="00CF0C5C">
        <w:rPr>
          <w:rFonts w:ascii="Arial" w:hAnsi="Arial" w:cs="Arial"/>
          <w:sz w:val="24"/>
          <w:szCs w:val="24"/>
        </w:rPr>
        <w:t xml:space="preserve">High Level </w:t>
      </w:r>
      <w:r w:rsidR="00786569" w:rsidRPr="00CF0C5C">
        <w:rPr>
          <w:rFonts w:ascii="Arial" w:hAnsi="Arial" w:cs="Arial"/>
          <w:sz w:val="24"/>
          <w:szCs w:val="24"/>
        </w:rPr>
        <w:t>Panel</w:t>
      </w:r>
      <w:r w:rsidRPr="00CF0C5C">
        <w:rPr>
          <w:rFonts w:ascii="Arial" w:hAnsi="Arial" w:cs="Arial"/>
          <w:sz w:val="24"/>
          <w:szCs w:val="24"/>
        </w:rPr>
        <w:t xml:space="preserve"> report, released on May 2013 contains 16 references on persons with disabilities.</w:t>
      </w:r>
    </w:p>
    <w:p w:rsidR="003B4CB1" w:rsidRPr="00CF0C5C" w:rsidRDefault="003B4CB1" w:rsidP="00576411">
      <w:pPr>
        <w:pStyle w:val="ListParagraph"/>
        <w:numPr>
          <w:ilvl w:val="0"/>
          <w:numId w:val="10"/>
        </w:numPr>
        <w:spacing w:line="240" w:lineRule="auto"/>
        <w:rPr>
          <w:rFonts w:ascii="Arial" w:hAnsi="Arial" w:cs="Arial"/>
          <w:sz w:val="24"/>
          <w:szCs w:val="24"/>
        </w:rPr>
      </w:pPr>
      <w:r w:rsidRPr="00CF0C5C">
        <w:rPr>
          <w:rFonts w:ascii="Arial" w:hAnsi="Arial" w:cs="Arial"/>
          <w:sz w:val="24"/>
          <w:szCs w:val="24"/>
        </w:rPr>
        <w:t>UN secretary General’s report released in August 2013 mandates the states parties to include persons with disabilities in the framework.</w:t>
      </w:r>
    </w:p>
    <w:p w:rsidR="002A05EC" w:rsidRPr="00CF0C5C" w:rsidRDefault="00786569" w:rsidP="00576411">
      <w:pPr>
        <w:pStyle w:val="ListParagraph"/>
        <w:numPr>
          <w:ilvl w:val="0"/>
          <w:numId w:val="10"/>
        </w:numPr>
        <w:spacing w:line="240" w:lineRule="auto"/>
        <w:rPr>
          <w:rFonts w:ascii="Arial" w:hAnsi="Arial" w:cs="Arial"/>
          <w:sz w:val="24"/>
          <w:szCs w:val="24"/>
        </w:rPr>
      </w:pPr>
      <w:r w:rsidRPr="00CF0C5C">
        <w:rPr>
          <w:rFonts w:ascii="Arial" w:hAnsi="Arial" w:cs="Arial"/>
          <w:sz w:val="24"/>
          <w:szCs w:val="24"/>
        </w:rPr>
        <w:t>The</w:t>
      </w:r>
      <w:r w:rsidR="002A05EC" w:rsidRPr="00CF0C5C">
        <w:rPr>
          <w:rFonts w:ascii="Arial" w:hAnsi="Arial" w:cs="Arial"/>
          <w:sz w:val="24"/>
          <w:szCs w:val="24"/>
        </w:rPr>
        <w:t xml:space="preserve"> High Level Meeting</w:t>
      </w:r>
      <w:r w:rsidR="00807AB6" w:rsidRPr="00CF0C5C">
        <w:rPr>
          <w:rFonts w:ascii="Arial" w:hAnsi="Arial" w:cs="Arial"/>
          <w:sz w:val="24"/>
          <w:szCs w:val="24"/>
        </w:rPr>
        <w:t xml:space="preserve"> on disability and development (HLMDD) in September 23, 2013 resulted in the adoption of outcome document.</w:t>
      </w:r>
    </w:p>
    <w:p w:rsidR="00101A4A" w:rsidRPr="00CF0C5C" w:rsidRDefault="00101A4A" w:rsidP="00576411">
      <w:pPr>
        <w:pStyle w:val="ListParagraph"/>
        <w:numPr>
          <w:ilvl w:val="0"/>
          <w:numId w:val="10"/>
        </w:numPr>
        <w:spacing w:line="240" w:lineRule="auto"/>
        <w:rPr>
          <w:rFonts w:ascii="Arial" w:hAnsi="Arial" w:cs="Arial"/>
          <w:sz w:val="24"/>
          <w:szCs w:val="24"/>
        </w:rPr>
      </w:pPr>
      <w:r w:rsidRPr="00CF0C5C">
        <w:rPr>
          <w:rFonts w:ascii="Arial" w:hAnsi="Arial" w:cs="Arial"/>
          <w:sz w:val="24"/>
          <w:szCs w:val="24"/>
        </w:rPr>
        <w:t>Consultation by UNICEF on global partnership on Children with Disabilities (GPCWD in September 24, 2013.</w:t>
      </w:r>
    </w:p>
    <w:p w:rsidR="002B7702" w:rsidRPr="00CF0C5C" w:rsidRDefault="002B7702" w:rsidP="00576411">
      <w:pPr>
        <w:pStyle w:val="ListParagraph"/>
        <w:numPr>
          <w:ilvl w:val="0"/>
          <w:numId w:val="10"/>
        </w:numPr>
        <w:spacing w:line="240" w:lineRule="auto"/>
        <w:rPr>
          <w:rFonts w:ascii="Arial" w:hAnsi="Arial" w:cs="Arial"/>
          <w:sz w:val="24"/>
          <w:szCs w:val="24"/>
        </w:rPr>
      </w:pPr>
      <w:r w:rsidRPr="00CF0C5C">
        <w:rPr>
          <w:rFonts w:ascii="Arial" w:hAnsi="Arial" w:cs="Arial"/>
          <w:sz w:val="24"/>
          <w:szCs w:val="24"/>
        </w:rPr>
        <w:t>High Level Political Forum of heads of the state and high level dignitaries held its first meeting in September 24, 2013.</w:t>
      </w:r>
    </w:p>
    <w:p w:rsidR="00101A4A" w:rsidRPr="009E67EB" w:rsidRDefault="00101A4A" w:rsidP="00576411">
      <w:pPr>
        <w:pStyle w:val="ListParagraph"/>
        <w:numPr>
          <w:ilvl w:val="0"/>
          <w:numId w:val="10"/>
        </w:numPr>
        <w:spacing w:line="240" w:lineRule="auto"/>
        <w:rPr>
          <w:rFonts w:ascii="Arial" w:hAnsi="Arial" w:cs="Arial"/>
          <w:bCs/>
          <w:color w:val="000000" w:themeColor="text1"/>
          <w:sz w:val="24"/>
          <w:szCs w:val="24"/>
          <w:lang w:val="en-US"/>
        </w:rPr>
      </w:pPr>
      <w:r w:rsidRPr="009E67EB">
        <w:rPr>
          <w:rFonts w:ascii="Arial" w:hAnsi="Arial" w:cs="Arial"/>
          <w:bCs/>
          <w:color w:val="000000" w:themeColor="text1"/>
          <w:sz w:val="24"/>
          <w:szCs w:val="24"/>
          <w:lang w:val="en-US"/>
        </w:rPr>
        <w:t xml:space="preserve">Special event on MDGS in September 25, 2013 resulted in the inclusion </w:t>
      </w:r>
      <w:r w:rsidR="00786569" w:rsidRPr="009E67EB">
        <w:rPr>
          <w:rFonts w:ascii="Arial" w:hAnsi="Arial" w:cs="Arial"/>
          <w:bCs/>
          <w:color w:val="000000" w:themeColor="text1"/>
          <w:sz w:val="24"/>
          <w:szCs w:val="24"/>
          <w:lang w:val="en-US"/>
        </w:rPr>
        <w:t>of cross</w:t>
      </w:r>
      <w:r w:rsidR="00576411" w:rsidRPr="009E67EB">
        <w:rPr>
          <w:rFonts w:ascii="Arial" w:hAnsi="Arial" w:cs="Arial"/>
          <w:bCs/>
          <w:color w:val="000000" w:themeColor="text1"/>
          <w:sz w:val="24"/>
          <w:szCs w:val="24"/>
          <w:lang w:val="en-US"/>
        </w:rPr>
        <w:t xml:space="preserve"> cutting issues and most vulnerable groups </w:t>
      </w:r>
      <w:r w:rsidRPr="009E67EB">
        <w:rPr>
          <w:rFonts w:ascii="Arial" w:hAnsi="Arial" w:cs="Arial"/>
          <w:bCs/>
          <w:color w:val="000000" w:themeColor="text1"/>
          <w:sz w:val="24"/>
          <w:szCs w:val="24"/>
          <w:lang w:val="en-US"/>
        </w:rPr>
        <w:t>in the outcome document.</w:t>
      </w:r>
    </w:p>
    <w:p w:rsidR="009E67EB" w:rsidRPr="00CF0C5C" w:rsidRDefault="009E67EB" w:rsidP="009E67EB">
      <w:pPr>
        <w:pStyle w:val="ListParagraph"/>
        <w:spacing w:line="240" w:lineRule="auto"/>
        <w:rPr>
          <w:rFonts w:ascii="Arial" w:hAnsi="Arial" w:cs="Arial"/>
          <w:b/>
          <w:bCs/>
          <w:color w:val="000000" w:themeColor="text1"/>
          <w:sz w:val="24"/>
          <w:szCs w:val="24"/>
          <w:lang w:val="en-US"/>
        </w:rPr>
      </w:pPr>
    </w:p>
    <w:p w:rsidR="00C92691" w:rsidRPr="00CF0C5C" w:rsidRDefault="00C92691" w:rsidP="00DA158F">
      <w:pPr>
        <w:pStyle w:val="ListParagraph"/>
        <w:numPr>
          <w:ilvl w:val="0"/>
          <w:numId w:val="1"/>
        </w:numPr>
        <w:spacing w:line="240" w:lineRule="auto"/>
        <w:rPr>
          <w:rFonts w:ascii="Arial" w:hAnsi="Arial" w:cs="Arial"/>
          <w:b/>
          <w:bCs/>
          <w:color w:val="000000" w:themeColor="text1"/>
          <w:sz w:val="24"/>
          <w:szCs w:val="24"/>
          <w:lang w:val="en-US"/>
        </w:rPr>
      </w:pPr>
      <w:r w:rsidRPr="00CF0C5C">
        <w:rPr>
          <w:rFonts w:ascii="Arial" w:hAnsi="Arial" w:cs="Arial"/>
          <w:b/>
          <w:bCs/>
          <w:color w:val="000000" w:themeColor="text1"/>
          <w:sz w:val="24"/>
          <w:szCs w:val="24"/>
          <w:lang w:val="en-US"/>
        </w:rPr>
        <w:t>What role did WBU and its members play in the MDG and post 2015 development agenda?</w:t>
      </w:r>
    </w:p>
    <w:p w:rsidR="00AC7C8B" w:rsidRPr="00CF0C5C" w:rsidRDefault="00AC7C8B" w:rsidP="00DA158F">
      <w:pPr>
        <w:pStyle w:val="ListParagraph"/>
        <w:spacing w:line="240" w:lineRule="auto"/>
        <w:rPr>
          <w:rFonts w:ascii="Arial" w:hAnsi="Arial" w:cs="Arial"/>
          <w:b/>
          <w:bCs/>
          <w:color w:val="000000" w:themeColor="text1"/>
          <w:sz w:val="24"/>
          <w:szCs w:val="24"/>
          <w:lang w:val="en-US"/>
        </w:rPr>
      </w:pPr>
    </w:p>
    <w:p w:rsidR="00C92691" w:rsidRPr="00CF0C5C" w:rsidRDefault="00A43118" w:rsidP="00DA158F">
      <w:pPr>
        <w:pStyle w:val="ListParagraph"/>
        <w:numPr>
          <w:ilvl w:val="0"/>
          <w:numId w:val="5"/>
        </w:numPr>
        <w:spacing w:line="240" w:lineRule="auto"/>
        <w:rPr>
          <w:rFonts w:ascii="Arial" w:hAnsi="Arial" w:cs="Arial"/>
          <w:color w:val="000000" w:themeColor="text1"/>
          <w:sz w:val="24"/>
          <w:szCs w:val="24"/>
          <w:lang w:val="en-US"/>
        </w:rPr>
      </w:pPr>
      <w:r w:rsidRPr="00CF0C5C">
        <w:rPr>
          <w:rFonts w:ascii="Arial" w:hAnsi="Arial" w:cs="Arial"/>
          <w:color w:val="000000" w:themeColor="text1"/>
          <w:sz w:val="24"/>
          <w:szCs w:val="24"/>
          <w:lang w:val="en-US"/>
        </w:rPr>
        <w:t>Some of the members participated in the various consultation processes organi</w:t>
      </w:r>
      <w:r w:rsidR="009E67EB">
        <w:rPr>
          <w:rFonts w:ascii="Arial" w:hAnsi="Arial" w:cs="Arial"/>
          <w:color w:val="000000" w:themeColor="text1"/>
          <w:sz w:val="24"/>
          <w:szCs w:val="24"/>
          <w:lang w:val="en-US"/>
        </w:rPr>
        <w:t>z</w:t>
      </w:r>
      <w:r w:rsidRPr="00CF0C5C">
        <w:rPr>
          <w:rFonts w:ascii="Arial" w:hAnsi="Arial" w:cs="Arial"/>
          <w:color w:val="000000" w:themeColor="text1"/>
          <w:sz w:val="24"/>
          <w:szCs w:val="24"/>
          <w:lang w:val="en-US"/>
        </w:rPr>
        <w:t xml:space="preserve">ed </w:t>
      </w:r>
      <w:r w:rsidR="009E67EB">
        <w:rPr>
          <w:rFonts w:ascii="Arial" w:hAnsi="Arial" w:cs="Arial"/>
          <w:color w:val="000000" w:themeColor="text1"/>
          <w:sz w:val="24"/>
          <w:szCs w:val="24"/>
          <w:lang w:val="en-US"/>
        </w:rPr>
        <w:t xml:space="preserve">by </w:t>
      </w:r>
      <w:r w:rsidRPr="00CF0C5C">
        <w:rPr>
          <w:rFonts w:ascii="Arial" w:hAnsi="Arial" w:cs="Arial"/>
          <w:color w:val="000000" w:themeColor="text1"/>
          <w:sz w:val="24"/>
          <w:szCs w:val="24"/>
          <w:lang w:val="en-US"/>
        </w:rPr>
        <w:t xml:space="preserve">different </w:t>
      </w:r>
      <w:r w:rsidR="00FA4F13" w:rsidRPr="00CF0C5C">
        <w:rPr>
          <w:rFonts w:ascii="Arial" w:hAnsi="Arial" w:cs="Arial"/>
          <w:color w:val="000000" w:themeColor="text1"/>
          <w:sz w:val="24"/>
          <w:szCs w:val="24"/>
          <w:lang w:val="en-US"/>
        </w:rPr>
        <w:t xml:space="preserve">UN </w:t>
      </w:r>
      <w:r w:rsidRPr="00CF0C5C">
        <w:rPr>
          <w:rFonts w:ascii="Arial" w:hAnsi="Arial" w:cs="Arial"/>
          <w:color w:val="000000" w:themeColor="text1"/>
          <w:sz w:val="24"/>
          <w:szCs w:val="24"/>
          <w:lang w:val="en-US"/>
        </w:rPr>
        <w:t>agencies on various themes</w:t>
      </w:r>
      <w:r w:rsidR="009E67EB">
        <w:rPr>
          <w:rFonts w:ascii="Arial" w:hAnsi="Arial" w:cs="Arial"/>
          <w:color w:val="000000" w:themeColor="text1"/>
          <w:sz w:val="24"/>
          <w:szCs w:val="24"/>
          <w:lang w:val="en-US"/>
        </w:rPr>
        <w:t xml:space="preserve"> and</w:t>
      </w:r>
      <w:r w:rsidRPr="00CF0C5C">
        <w:rPr>
          <w:rFonts w:ascii="Arial" w:hAnsi="Arial" w:cs="Arial"/>
          <w:color w:val="000000" w:themeColor="text1"/>
          <w:sz w:val="24"/>
          <w:szCs w:val="24"/>
          <w:lang w:val="en-US"/>
        </w:rPr>
        <w:t xml:space="preserve"> significantly contributed to reflect the perspectives of persons with visual disabilities.</w:t>
      </w:r>
    </w:p>
    <w:p w:rsidR="00C92691" w:rsidRPr="00CF0C5C" w:rsidRDefault="00C25B03" w:rsidP="00DA158F">
      <w:pPr>
        <w:pStyle w:val="ListParagraph"/>
        <w:numPr>
          <w:ilvl w:val="0"/>
          <w:numId w:val="4"/>
        </w:numPr>
        <w:spacing w:line="240" w:lineRule="auto"/>
        <w:rPr>
          <w:rFonts w:ascii="Arial" w:hAnsi="Arial" w:cs="Arial"/>
          <w:color w:val="000000" w:themeColor="text1"/>
          <w:sz w:val="24"/>
          <w:szCs w:val="24"/>
          <w:lang w:val="en-US"/>
        </w:rPr>
      </w:pPr>
      <w:r w:rsidRPr="00CF0C5C">
        <w:rPr>
          <w:rFonts w:ascii="Arial" w:hAnsi="Arial" w:cs="Arial"/>
          <w:color w:val="000000" w:themeColor="text1"/>
          <w:sz w:val="24"/>
          <w:szCs w:val="24"/>
          <w:lang w:val="en-US"/>
        </w:rPr>
        <w:t xml:space="preserve">Some of the members made both online/offline </w:t>
      </w:r>
      <w:r w:rsidR="00837DA1" w:rsidRPr="00CF0C5C">
        <w:rPr>
          <w:rFonts w:ascii="Arial" w:hAnsi="Arial" w:cs="Arial"/>
          <w:color w:val="000000" w:themeColor="text1"/>
          <w:sz w:val="24"/>
          <w:szCs w:val="24"/>
          <w:lang w:val="en-US"/>
        </w:rPr>
        <w:t>submissions</w:t>
      </w:r>
      <w:r w:rsidRPr="00CF0C5C">
        <w:rPr>
          <w:rFonts w:ascii="Arial" w:hAnsi="Arial" w:cs="Arial"/>
          <w:color w:val="000000" w:themeColor="text1"/>
          <w:sz w:val="24"/>
          <w:szCs w:val="24"/>
          <w:lang w:val="en-US"/>
        </w:rPr>
        <w:t xml:space="preserve"> to various </w:t>
      </w:r>
      <w:r w:rsidR="00FA4F13" w:rsidRPr="00CF0C5C">
        <w:rPr>
          <w:rFonts w:ascii="Arial" w:hAnsi="Arial" w:cs="Arial"/>
          <w:color w:val="000000" w:themeColor="text1"/>
          <w:sz w:val="24"/>
          <w:szCs w:val="24"/>
          <w:lang w:val="en-US"/>
        </w:rPr>
        <w:t xml:space="preserve">UN </w:t>
      </w:r>
      <w:r w:rsidRPr="00CF0C5C">
        <w:rPr>
          <w:rFonts w:ascii="Arial" w:hAnsi="Arial" w:cs="Arial"/>
          <w:color w:val="000000" w:themeColor="text1"/>
          <w:sz w:val="24"/>
          <w:szCs w:val="24"/>
          <w:lang w:val="en-US"/>
        </w:rPr>
        <w:t>agencies on different themes.</w:t>
      </w:r>
    </w:p>
    <w:p w:rsidR="00C25B03" w:rsidRPr="00CF0C5C" w:rsidRDefault="00C25B03" w:rsidP="00DA158F">
      <w:pPr>
        <w:pStyle w:val="ListParagraph"/>
        <w:numPr>
          <w:ilvl w:val="0"/>
          <w:numId w:val="4"/>
        </w:numPr>
        <w:spacing w:line="240" w:lineRule="auto"/>
        <w:rPr>
          <w:rFonts w:ascii="Arial" w:hAnsi="Arial" w:cs="Arial"/>
          <w:color w:val="000000" w:themeColor="text1"/>
          <w:sz w:val="24"/>
          <w:szCs w:val="24"/>
          <w:lang w:val="en-US"/>
        </w:rPr>
      </w:pPr>
      <w:r w:rsidRPr="00CF0C5C">
        <w:rPr>
          <w:rFonts w:ascii="Arial" w:hAnsi="Arial" w:cs="Arial"/>
          <w:color w:val="000000" w:themeColor="text1"/>
          <w:sz w:val="24"/>
          <w:szCs w:val="24"/>
          <w:lang w:val="en-US"/>
        </w:rPr>
        <w:t>Some of the members presented the position statement on post 2015 development agenda.</w:t>
      </w:r>
    </w:p>
    <w:p w:rsidR="00C25B03" w:rsidRPr="00CF0C5C" w:rsidRDefault="00C25B03" w:rsidP="00DA158F">
      <w:pPr>
        <w:pStyle w:val="ListParagraph"/>
        <w:numPr>
          <w:ilvl w:val="0"/>
          <w:numId w:val="4"/>
        </w:numPr>
        <w:spacing w:line="240" w:lineRule="auto"/>
        <w:rPr>
          <w:rFonts w:ascii="Arial" w:hAnsi="Arial" w:cs="Arial"/>
          <w:color w:val="000000" w:themeColor="text1"/>
          <w:sz w:val="24"/>
          <w:szCs w:val="24"/>
          <w:lang w:val="en-US"/>
        </w:rPr>
      </w:pPr>
      <w:r w:rsidRPr="00CF0C5C">
        <w:rPr>
          <w:rFonts w:ascii="Arial" w:hAnsi="Arial" w:cs="Arial"/>
          <w:color w:val="000000" w:themeColor="text1"/>
          <w:sz w:val="24"/>
          <w:szCs w:val="24"/>
          <w:lang w:val="en-US"/>
        </w:rPr>
        <w:t xml:space="preserve">WBU has significantly contributed to the discourse on post 2015 agenda through online/offline submissions to different </w:t>
      </w:r>
      <w:r w:rsidR="00FA4F13" w:rsidRPr="00CF0C5C">
        <w:rPr>
          <w:rFonts w:ascii="Arial" w:hAnsi="Arial" w:cs="Arial"/>
          <w:color w:val="000000" w:themeColor="text1"/>
          <w:sz w:val="24"/>
          <w:szCs w:val="24"/>
          <w:lang w:val="en-US"/>
        </w:rPr>
        <w:t xml:space="preserve">UN </w:t>
      </w:r>
      <w:r w:rsidRPr="00CF0C5C">
        <w:rPr>
          <w:rFonts w:ascii="Arial" w:hAnsi="Arial" w:cs="Arial"/>
          <w:color w:val="000000" w:themeColor="text1"/>
          <w:sz w:val="24"/>
          <w:szCs w:val="24"/>
          <w:lang w:val="en-US"/>
        </w:rPr>
        <w:t>agencies on various themes in order to reflect the perspectives of persons with visual disabilities.</w:t>
      </w:r>
    </w:p>
    <w:p w:rsidR="0067328F" w:rsidRPr="00CF0C5C" w:rsidRDefault="0067328F" w:rsidP="00DA158F">
      <w:pPr>
        <w:pStyle w:val="ListParagraph"/>
        <w:numPr>
          <w:ilvl w:val="0"/>
          <w:numId w:val="4"/>
        </w:numPr>
        <w:spacing w:line="240" w:lineRule="auto"/>
        <w:rPr>
          <w:rFonts w:ascii="Arial" w:hAnsi="Arial" w:cs="Arial"/>
          <w:color w:val="000000" w:themeColor="text1"/>
          <w:sz w:val="24"/>
          <w:szCs w:val="24"/>
          <w:lang w:val="en-US"/>
        </w:rPr>
      </w:pPr>
      <w:r w:rsidRPr="00CF0C5C">
        <w:rPr>
          <w:rFonts w:ascii="Arial" w:hAnsi="Arial" w:cs="Arial"/>
          <w:color w:val="000000" w:themeColor="text1"/>
          <w:sz w:val="24"/>
          <w:szCs w:val="24"/>
          <w:lang w:val="en-US"/>
        </w:rPr>
        <w:t xml:space="preserve">WBU </w:t>
      </w:r>
      <w:r w:rsidR="00EC0BEF" w:rsidRPr="00CF0C5C">
        <w:rPr>
          <w:rFonts w:ascii="Arial" w:hAnsi="Arial" w:cs="Arial"/>
          <w:color w:val="000000" w:themeColor="text1"/>
          <w:sz w:val="24"/>
          <w:szCs w:val="24"/>
          <w:lang w:val="en-US"/>
        </w:rPr>
        <w:t xml:space="preserve">and its members </w:t>
      </w:r>
      <w:r w:rsidRPr="00CF0C5C">
        <w:rPr>
          <w:rFonts w:ascii="Arial" w:hAnsi="Arial" w:cs="Arial"/>
          <w:color w:val="000000" w:themeColor="text1"/>
          <w:sz w:val="24"/>
          <w:szCs w:val="24"/>
          <w:lang w:val="en-US"/>
        </w:rPr>
        <w:t>ha</w:t>
      </w:r>
      <w:r w:rsidR="00EC0BEF" w:rsidRPr="00CF0C5C">
        <w:rPr>
          <w:rFonts w:ascii="Arial" w:hAnsi="Arial" w:cs="Arial"/>
          <w:color w:val="000000" w:themeColor="text1"/>
          <w:sz w:val="24"/>
          <w:szCs w:val="24"/>
          <w:lang w:val="en-US"/>
        </w:rPr>
        <w:t>ve</w:t>
      </w:r>
      <w:r w:rsidRPr="00CF0C5C">
        <w:rPr>
          <w:rFonts w:ascii="Arial" w:hAnsi="Arial" w:cs="Arial"/>
          <w:color w:val="000000" w:themeColor="text1"/>
          <w:sz w:val="24"/>
          <w:szCs w:val="24"/>
          <w:lang w:val="en-US"/>
        </w:rPr>
        <w:t xml:space="preserve"> attended the meetings of various agencies such as </w:t>
      </w:r>
      <w:r w:rsidR="009E67EB">
        <w:rPr>
          <w:rFonts w:ascii="Arial" w:hAnsi="Arial" w:cs="Arial"/>
          <w:color w:val="000000" w:themeColor="text1"/>
          <w:sz w:val="24"/>
          <w:szCs w:val="24"/>
          <w:lang w:val="en-US"/>
        </w:rPr>
        <w:t xml:space="preserve">the </w:t>
      </w:r>
      <w:r w:rsidRPr="00CF0C5C">
        <w:rPr>
          <w:rFonts w:ascii="Arial" w:hAnsi="Arial" w:cs="Arial"/>
          <w:color w:val="000000" w:themeColor="text1"/>
          <w:sz w:val="24"/>
          <w:szCs w:val="24"/>
          <w:lang w:val="en-US"/>
        </w:rPr>
        <w:t>special meeting just before</w:t>
      </w:r>
      <w:r w:rsidR="009E67EB">
        <w:rPr>
          <w:rFonts w:ascii="Arial" w:hAnsi="Arial" w:cs="Arial"/>
          <w:color w:val="000000" w:themeColor="text1"/>
          <w:sz w:val="24"/>
          <w:szCs w:val="24"/>
          <w:lang w:val="en-US"/>
        </w:rPr>
        <w:t xml:space="preserve"> the </w:t>
      </w:r>
      <w:r w:rsidR="002120CD" w:rsidRPr="00CF0C5C">
        <w:rPr>
          <w:rFonts w:ascii="Arial" w:hAnsi="Arial" w:cs="Arial"/>
          <w:color w:val="000000" w:themeColor="text1"/>
          <w:sz w:val="24"/>
          <w:szCs w:val="24"/>
          <w:lang w:val="en-US"/>
        </w:rPr>
        <w:t>Conference of state parties in July</w:t>
      </w:r>
      <w:r w:rsidR="009E67EB">
        <w:rPr>
          <w:rFonts w:ascii="Arial" w:hAnsi="Arial" w:cs="Arial"/>
          <w:color w:val="000000" w:themeColor="text1"/>
          <w:sz w:val="24"/>
          <w:szCs w:val="24"/>
          <w:lang w:val="en-US"/>
        </w:rPr>
        <w:t xml:space="preserve"> 2013</w:t>
      </w:r>
      <w:r w:rsidR="002120CD" w:rsidRPr="00CF0C5C">
        <w:rPr>
          <w:rFonts w:ascii="Arial" w:hAnsi="Arial" w:cs="Arial"/>
          <w:color w:val="000000" w:themeColor="text1"/>
          <w:sz w:val="24"/>
          <w:szCs w:val="24"/>
          <w:lang w:val="en-US"/>
        </w:rPr>
        <w:t xml:space="preserve">, </w:t>
      </w:r>
      <w:r w:rsidR="009E67EB">
        <w:rPr>
          <w:rFonts w:ascii="Arial" w:hAnsi="Arial" w:cs="Arial"/>
          <w:color w:val="000000" w:themeColor="text1"/>
          <w:sz w:val="24"/>
          <w:szCs w:val="24"/>
          <w:lang w:val="en-US"/>
        </w:rPr>
        <w:t xml:space="preserve">the </w:t>
      </w:r>
      <w:r w:rsidR="002120CD" w:rsidRPr="00CF0C5C">
        <w:rPr>
          <w:rFonts w:ascii="Arial" w:hAnsi="Arial" w:cs="Arial"/>
          <w:color w:val="000000" w:themeColor="text1"/>
          <w:sz w:val="24"/>
          <w:szCs w:val="24"/>
          <w:lang w:val="en-US"/>
        </w:rPr>
        <w:t xml:space="preserve">HLMDD, </w:t>
      </w:r>
      <w:r w:rsidR="00786569" w:rsidRPr="00CF0C5C">
        <w:rPr>
          <w:rFonts w:ascii="Arial" w:hAnsi="Arial" w:cs="Arial"/>
          <w:color w:val="000000" w:themeColor="text1"/>
          <w:sz w:val="24"/>
          <w:szCs w:val="24"/>
          <w:lang w:val="en-US"/>
        </w:rPr>
        <w:t>and special</w:t>
      </w:r>
      <w:r w:rsidR="002120CD" w:rsidRPr="00CF0C5C">
        <w:rPr>
          <w:rFonts w:ascii="Arial" w:hAnsi="Arial" w:cs="Arial"/>
          <w:color w:val="000000" w:themeColor="text1"/>
          <w:sz w:val="24"/>
          <w:szCs w:val="24"/>
          <w:lang w:val="en-US"/>
        </w:rPr>
        <w:t xml:space="preserve"> </w:t>
      </w:r>
      <w:r w:rsidR="00E11BF9" w:rsidRPr="00CF0C5C">
        <w:rPr>
          <w:rFonts w:ascii="Arial" w:hAnsi="Arial" w:cs="Arial"/>
          <w:color w:val="000000" w:themeColor="text1"/>
          <w:sz w:val="24"/>
          <w:szCs w:val="24"/>
          <w:lang w:val="en-US"/>
        </w:rPr>
        <w:t xml:space="preserve">event on MDGS </w:t>
      </w:r>
      <w:r w:rsidR="002120CD" w:rsidRPr="00CF0C5C">
        <w:rPr>
          <w:rFonts w:ascii="Arial" w:hAnsi="Arial" w:cs="Arial"/>
          <w:color w:val="000000" w:themeColor="text1"/>
          <w:sz w:val="24"/>
          <w:szCs w:val="24"/>
          <w:lang w:val="en-US"/>
        </w:rPr>
        <w:t>of state parties</w:t>
      </w:r>
      <w:r w:rsidR="009E67EB">
        <w:rPr>
          <w:rFonts w:ascii="Arial" w:hAnsi="Arial" w:cs="Arial"/>
          <w:color w:val="000000" w:themeColor="text1"/>
          <w:sz w:val="24"/>
          <w:szCs w:val="24"/>
          <w:lang w:val="en-US"/>
        </w:rPr>
        <w:t xml:space="preserve"> in September 2013</w:t>
      </w:r>
      <w:r w:rsidR="002120CD" w:rsidRPr="00CF0C5C">
        <w:rPr>
          <w:rFonts w:ascii="Arial" w:hAnsi="Arial" w:cs="Arial"/>
          <w:color w:val="000000" w:themeColor="text1"/>
          <w:sz w:val="24"/>
          <w:szCs w:val="24"/>
          <w:lang w:val="en-US"/>
        </w:rPr>
        <w:t xml:space="preserve"> and </w:t>
      </w:r>
      <w:r w:rsidR="009E67EB">
        <w:rPr>
          <w:rFonts w:ascii="Arial" w:hAnsi="Arial" w:cs="Arial"/>
          <w:color w:val="000000" w:themeColor="text1"/>
          <w:sz w:val="24"/>
          <w:szCs w:val="24"/>
          <w:lang w:val="en-US"/>
        </w:rPr>
        <w:t xml:space="preserve">the UNICEF </w:t>
      </w:r>
      <w:r w:rsidR="002120CD" w:rsidRPr="00CF0C5C">
        <w:rPr>
          <w:rFonts w:ascii="Arial" w:hAnsi="Arial" w:cs="Arial"/>
          <w:color w:val="000000" w:themeColor="text1"/>
          <w:sz w:val="24"/>
          <w:szCs w:val="24"/>
          <w:lang w:val="en-US"/>
        </w:rPr>
        <w:t xml:space="preserve">Global partnership </w:t>
      </w:r>
      <w:r w:rsidR="009E67EB">
        <w:rPr>
          <w:rFonts w:ascii="Arial" w:hAnsi="Arial" w:cs="Arial"/>
          <w:color w:val="000000" w:themeColor="text1"/>
          <w:sz w:val="24"/>
          <w:szCs w:val="24"/>
          <w:lang w:val="en-US"/>
        </w:rPr>
        <w:t xml:space="preserve">for </w:t>
      </w:r>
      <w:r w:rsidR="002120CD" w:rsidRPr="00CF0C5C">
        <w:rPr>
          <w:rFonts w:ascii="Arial" w:hAnsi="Arial" w:cs="Arial"/>
          <w:color w:val="000000" w:themeColor="text1"/>
          <w:sz w:val="24"/>
          <w:szCs w:val="24"/>
          <w:lang w:val="en-US"/>
        </w:rPr>
        <w:t>children with disabilities</w:t>
      </w:r>
      <w:r w:rsidR="009E67EB">
        <w:rPr>
          <w:rFonts w:ascii="Arial" w:hAnsi="Arial" w:cs="Arial"/>
          <w:color w:val="000000" w:themeColor="text1"/>
          <w:sz w:val="24"/>
          <w:szCs w:val="24"/>
          <w:lang w:val="en-US"/>
        </w:rPr>
        <w:t xml:space="preserve"> in September 2013, </w:t>
      </w:r>
      <w:r w:rsidR="002120CD" w:rsidRPr="00CF0C5C">
        <w:rPr>
          <w:rFonts w:ascii="Arial" w:hAnsi="Arial" w:cs="Arial"/>
          <w:color w:val="000000" w:themeColor="text1"/>
          <w:sz w:val="24"/>
          <w:szCs w:val="24"/>
          <w:lang w:val="en-US"/>
        </w:rPr>
        <w:t>and contribut</w:t>
      </w:r>
      <w:r w:rsidR="009E67EB">
        <w:rPr>
          <w:rFonts w:ascii="Arial" w:hAnsi="Arial" w:cs="Arial"/>
          <w:color w:val="000000" w:themeColor="text1"/>
          <w:sz w:val="24"/>
          <w:szCs w:val="24"/>
          <w:lang w:val="en-US"/>
        </w:rPr>
        <w:t>ed significantly to the process and discussions.</w:t>
      </w:r>
    </w:p>
    <w:p w:rsidR="00544696" w:rsidRPr="00CF0C5C" w:rsidRDefault="00544696" w:rsidP="00DA158F">
      <w:pPr>
        <w:pStyle w:val="ListParagraph"/>
        <w:numPr>
          <w:ilvl w:val="0"/>
          <w:numId w:val="4"/>
        </w:numPr>
        <w:spacing w:line="240" w:lineRule="auto"/>
        <w:rPr>
          <w:rFonts w:ascii="Arial" w:hAnsi="Arial" w:cs="Arial"/>
          <w:color w:val="000000" w:themeColor="text1"/>
          <w:sz w:val="24"/>
          <w:szCs w:val="24"/>
          <w:lang w:val="en-US"/>
        </w:rPr>
      </w:pPr>
      <w:r w:rsidRPr="00CF0C5C">
        <w:rPr>
          <w:rFonts w:ascii="Arial" w:hAnsi="Arial" w:cs="Arial"/>
          <w:color w:val="000000" w:themeColor="text1"/>
          <w:sz w:val="24"/>
          <w:szCs w:val="24"/>
          <w:lang w:val="en-US"/>
        </w:rPr>
        <w:t xml:space="preserve">WBU has made joint submissions through vision alliance both to the online and offline consultation processes of </w:t>
      </w:r>
      <w:r w:rsidR="009E67EB">
        <w:rPr>
          <w:rFonts w:ascii="Arial" w:hAnsi="Arial" w:cs="Arial"/>
          <w:color w:val="000000" w:themeColor="text1"/>
          <w:sz w:val="24"/>
          <w:szCs w:val="24"/>
          <w:lang w:val="en-US"/>
        </w:rPr>
        <w:t xml:space="preserve">the </w:t>
      </w:r>
      <w:r w:rsidRPr="00CF0C5C">
        <w:rPr>
          <w:rFonts w:ascii="Arial" w:hAnsi="Arial" w:cs="Arial"/>
          <w:color w:val="000000" w:themeColor="text1"/>
          <w:sz w:val="24"/>
          <w:szCs w:val="24"/>
          <w:lang w:val="en-US"/>
        </w:rPr>
        <w:t>UN and other agencies.</w:t>
      </w:r>
    </w:p>
    <w:p w:rsidR="00F262CB" w:rsidRPr="00CF0C5C" w:rsidRDefault="00F262CB" w:rsidP="00DA158F">
      <w:pPr>
        <w:pStyle w:val="ListParagraph"/>
        <w:spacing w:line="240" w:lineRule="auto"/>
        <w:rPr>
          <w:rFonts w:ascii="Arial" w:hAnsi="Arial" w:cs="Arial"/>
          <w:color w:val="000000" w:themeColor="text1"/>
          <w:sz w:val="24"/>
          <w:szCs w:val="24"/>
          <w:lang w:val="en-US"/>
        </w:rPr>
      </w:pPr>
    </w:p>
    <w:p w:rsidR="00C25B03" w:rsidRPr="00CF0C5C" w:rsidRDefault="00833089" w:rsidP="00DA158F">
      <w:pPr>
        <w:pStyle w:val="ListParagraph"/>
        <w:numPr>
          <w:ilvl w:val="0"/>
          <w:numId w:val="1"/>
        </w:numPr>
        <w:spacing w:line="240" w:lineRule="auto"/>
        <w:rPr>
          <w:rFonts w:ascii="Arial" w:hAnsi="Arial" w:cs="Arial"/>
          <w:b/>
          <w:bCs/>
          <w:color w:val="000000" w:themeColor="text1"/>
          <w:sz w:val="24"/>
          <w:szCs w:val="24"/>
          <w:lang w:val="en-US"/>
        </w:rPr>
      </w:pPr>
      <w:r w:rsidRPr="00CF0C5C">
        <w:rPr>
          <w:rFonts w:ascii="Arial" w:hAnsi="Arial" w:cs="Arial"/>
          <w:b/>
          <w:bCs/>
          <w:color w:val="000000" w:themeColor="text1"/>
          <w:sz w:val="24"/>
          <w:szCs w:val="24"/>
          <w:lang w:val="en-US"/>
        </w:rPr>
        <w:t>What is next?</w:t>
      </w:r>
    </w:p>
    <w:p w:rsidR="005B506D" w:rsidRPr="00CF0C5C" w:rsidRDefault="00DA158F" w:rsidP="00DA158F">
      <w:pPr>
        <w:pStyle w:val="ListParagraph"/>
        <w:numPr>
          <w:ilvl w:val="0"/>
          <w:numId w:val="6"/>
        </w:numPr>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 xml:space="preserve">The </w:t>
      </w:r>
      <w:r w:rsidR="005B506D" w:rsidRPr="00CF0C5C">
        <w:rPr>
          <w:rFonts w:ascii="Arial" w:hAnsi="Arial" w:cs="Arial"/>
          <w:color w:val="000000" w:themeColor="text1"/>
          <w:sz w:val="24"/>
          <w:szCs w:val="24"/>
        </w:rPr>
        <w:t xml:space="preserve">Open Working Group on Sustainable Development Goals: The </w:t>
      </w:r>
    </w:p>
    <w:p w:rsidR="005B506D" w:rsidRPr="00CF0C5C" w:rsidRDefault="00DA158F" w:rsidP="00DA158F">
      <w:pPr>
        <w:pStyle w:val="ListParagraph"/>
        <w:widowControl w:val="0"/>
        <w:numPr>
          <w:ilvl w:val="0"/>
          <w:numId w:val="6"/>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 xml:space="preserve">The </w:t>
      </w:r>
      <w:r w:rsidR="005B506D" w:rsidRPr="00CF0C5C">
        <w:rPr>
          <w:rFonts w:ascii="Arial" w:hAnsi="Arial" w:cs="Arial"/>
          <w:color w:val="000000" w:themeColor="text1"/>
          <w:sz w:val="24"/>
          <w:szCs w:val="24"/>
        </w:rPr>
        <w:t xml:space="preserve">OWG will have a total of 8 Sessions. </w:t>
      </w:r>
      <w:r w:rsidR="00030C4F">
        <w:rPr>
          <w:rFonts w:ascii="Arial" w:hAnsi="Arial" w:cs="Arial"/>
          <w:color w:val="000000" w:themeColor="text1"/>
          <w:sz w:val="24"/>
          <w:szCs w:val="24"/>
        </w:rPr>
        <w:t xml:space="preserve">4 sessions have already taken place. </w:t>
      </w:r>
      <w:r w:rsidR="005B506D" w:rsidRPr="00CF0C5C">
        <w:rPr>
          <w:rFonts w:ascii="Arial" w:hAnsi="Arial" w:cs="Arial"/>
          <w:color w:val="000000" w:themeColor="text1"/>
          <w:sz w:val="24"/>
          <w:szCs w:val="24"/>
        </w:rPr>
        <w:t xml:space="preserve">The fifth Session (November 25-27) is on sustained and inclusive </w:t>
      </w:r>
      <w:r w:rsidR="005B506D" w:rsidRPr="00CF0C5C">
        <w:rPr>
          <w:rFonts w:ascii="Arial" w:hAnsi="Arial" w:cs="Arial"/>
          <w:color w:val="000000" w:themeColor="text1"/>
          <w:sz w:val="24"/>
          <w:szCs w:val="24"/>
        </w:rPr>
        <w:lastRenderedPageBreak/>
        <w:t>economic growth, macroeconomic policy questions (including international trade, international financial system and external debt sustainability), infrastructure development and industrialization; and energy.</w:t>
      </w:r>
    </w:p>
    <w:p w:rsidR="005B506D" w:rsidRPr="00CF0C5C" w:rsidRDefault="005B506D" w:rsidP="00DA158F">
      <w:pPr>
        <w:pStyle w:val="ListParagraph"/>
        <w:widowControl w:val="0"/>
        <w:numPr>
          <w:ilvl w:val="0"/>
          <w:numId w:val="6"/>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 xml:space="preserve">The sixth Session (December 9-13) will be on means of implementation (science and technology, knowledge-sharing and capacity building); global partnership for achieving sustainable development; and needs of countries in special situations, African countries, </w:t>
      </w:r>
      <w:r w:rsidR="00FA4F13" w:rsidRPr="00CF0C5C">
        <w:rPr>
          <w:rFonts w:ascii="Arial" w:hAnsi="Arial" w:cs="Arial"/>
          <w:color w:val="000000" w:themeColor="text1"/>
          <w:sz w:val="24"/>
          <w:szCs w:val="24"/>
        </w:rPr>
        <w:t xml:space="preserve">Least </w:t>
      </w:r>
      <w:r w:rsidR="00786569" w:rsidRPr="00CF0C5C">
        <w:rPr>
          <w:rFonts w:ascii="Arial" w:hAnsi="Arial" w:cs="Arial"/>
          <w:color w:val="000000" w:themeColor="text1"/>
          <w:sz w:val="24"/>
          <w:szCs w:val="24"/>
        </w:rPr>
        <w:t>Developed</w:t>
      </w:r>
      <w:r w:rsidR="00FA4F13" w:rsidRPr="00CF0C5C">
        <w:rPr>
          <w:rFonts w:ascii="Arial" w:hAnsi="Arial" w:cs="Arial"/>
          <w:color w:val="000000" w:themeColor="text1"/>
          <w:sz w:val="24"/>
          <w:szCs w:val="24"/>
        </w:rPr>
        <w:t xml:space="preserve"> Countries (</w:t>
      </w:r>
      <w:r w:rsidRPr="00CF0C5C">
        <w:rPr>
          <w:rFonts w:ascii="Arial" w:hAnsi="Arial" w:cs="Arial"/>
          <w:color w:val="000000" w:themeColor="text1"/>
          <w:sz w:val="24"/>
          <w:szCs w:val="24"/>
        </w:rPr>
        <w:t>LDCs</w:t>
      </w:r>
      <w:r w:rsidR="00FA4F13" w:rsidRPr="00CF0C5C">
        <w:rPr>
          <w:rFonts w:ascii="Arial" w:hAnsi="Arial" w:cs="Arial"/>
          <w:color w:val="000000" w:themeColor="text1"/>
          <w:sz w:val="24"/>
          <w:szCs w:val="24"/>
        </w:rPr>
        <w:t>)</w:t>
      </w:r>
      <w:r w:rsidRPr="00CF0C5C">
        <w:rPr>
          <w:rFonts w:ascii="Arial" w:hAnsi="Arial" w:cs="Arial"/>
          <w:color w:val="000000" w:themeColor="text1"/>
          <w:sz w:val="24"/>
          <w:szCs w:val="24"/>
        </w:rPr>
        <w:t xml:space="preserve">, </w:t>
      </w:r>
      <w:r w:rsidR="00FA4F13" w:rsidRPr="00CF0C5C">
        <w:rPr>
          <w:rFonts w:ascii="Arial" w:hAnsi="Arial" w:cs="Arial"/>
          <w:color w:val="000000" w:themeColor="text1"/>
          <w:sz w:val="24"/>
          <w:szCs w:val="24"/>
        </w:rPr>
        <w:t xml:space="preserve">Landlocked </w:t>
      </w:r>
      <w:r w:rsidR="00786569" w:rsidRPr="00CF0C5C">
        <w:rPr>
          <w:rFonts w:ascii="Arial" w:hAnsi="Arial" w:cs="Arial"/>
          <w:color w:val="000000" w:themeColor="text1"/>
          <w:sz w:val="24"/>
          <w:szCs w:val="24"/>
        </w:rPr>
        <w:t>Developing</w:t>
      </w:r>
      <w:r w:rsidR="00B0449A" w:rsidRPr="00CF0C5C">
        <w:rPr>
          <w:rFonts w:ascii="Arial" w:hAnsi="Arial" w:cs="Arial"/>
          <w:color w:val="000000" w:themeColor="text1"/>
          <w:sz w:val="24"/>
          <w:szCs w:val="24"/>
        </w:rPr>
        <w:t xml:space="preserve"> countries (</w:t>
      </w:r>
      <w:r w:rsidRPr="00CF0C5C">
        <w:rPr>
          <w:rFonts w:ascii="Arial" w:hAnsi="Arial" w:cs="Arial"/>
          <w:color w:val="000000" w:themeColor="text1"/>
          <w:sz w:val="24"/>
          <w:szCs w:val="24"/>
        </w:rPr>
        <w:t>LLDCs</w:t>
      </w:r>
      <w:r w:rsidR="00B0449A" w:rsidRPr="00CF0C5C">
        <w:rPr>
          <w:rFonts w:ascii="Arial" w:hAnsi="Arial" w:cs="Arial"/>
          <w:color w:val="000000" w:themeColor="text1"/>
          <w:sz w:val="24"/>
          <w:szCs w:val="24"/>
        </w:rPr>
        <w:t>)</w:t>
      </w:r>
      <w:r w:rsidRPr="00CF0C5C">
        <w:rPr>
          <w:rFonts w:ascii="Arial" w:hAnsi="Arial" w:cs="Arial"/>
          <w:color w:val="000000" w:themeColor="text1"/>
          <w:sz w:val="24"/>
          <w:szCs w:val="24"/>
        </w:rPr>
        <w:t xml:space="preserve">, and </w:t>
      </w:r>
      <w:r w:rsidR="00B0449A" w:rsidRPr="00CF0C5C">
        <w:rPr>
          <w:rFonts w:ascii="Arial" w:hAnsi="Arial" w:cs="Arial"/>
          <w:color w:val="000000" w:themeColor="text1"/>
          <w:sz w:val="24"/>
          <w:szCs w:val="24"/>
        </w:rPr>
        <w:t>Small Island Developing States (</w:t>
      </w:r>
      <w:r w:rsidRPr="00CF0C5C">
        <w:rPr>
          <w:rFonts w:ascii="Arial" w:hAnsi="Arial" w:cs="Arial"/>
          <w:color w:val="000000" w:themeColor="text1"/>
          <w:sz w:val="24"/>
          <w:szCs w:val="24"/>
        </w:rPr>
        <w:t>SIDS</w:t>
      </w:r>
      <w:r w:rsidR="00B0449A" w:rsidRPr="00CF0C5C">
        <w:rPr>
          <w:rFonts w:ascii="Arial" w:hAnsi="Arial" w:cs="Arial"/>
          <w:color w:val="000000" w:themeColor="text1"/>
          <w:sz w:val="24"/>
          <w:szCs w:val="24"/>
        </w:rPr>
        <w:t>)</w:t>
      </w:r>
      <w:r w:rsidRPr="00CF0C5C">
        <w:rPr>
          <w:rFonts w:ascii="Arial" w:hAnsi="Arial" w:cs="Arial"/>
          <w:color w:val="000000" w:themeColor="text1"/>
          <w:sz w:val="24"/>
          <w:szCs w:val="24"/>
        </w:rPr>
        <w:t xml:space="preserve"> as well as specific challenges facing the middle-income countries.</w:t>
      </w:r>
      <w:r w:rsidR="00DA158F" w:rsidRPr="00CF0C5C">
        <w:rPr>
          <w:rFonts w:ascii="Arial" w:hAnsi="Arial" w:cs="Arial"/>
          <w:color w:val="000000" w:themeColor="text1"/>
          <w:sz w:val="24"/>
          <w:szCs w:val="24"/>
        </w:rPr>
        <w:t xml:space="preserve"> </w:t>
      </w:r>
      <w:r w:rsidRPr="00CF0C5C">
        <w:rPr>
          <w:rFonts w:ascii="Arial" w:hAnsi="Arial" w:cs="Arial"/>
          <w:color w:val="000000" w:themeColor="text1"/>
          <w:sz w:val="24"/>
          <w:szCs w:val="24"/>
        </w:rPr>
        <w:t xml:space="preserve">The seventh Session (January 6-10, 2014) will be on sustainable cities and human settlements, sustainable transport, sustainable consumption and production (including chemicals and waste); and climate change and disaster risk reduction. </w:t>
      </w:r>
    </w:p>
    <w:p w:rsidR="005B506D" w:rsidRPr="00CF0C5C" w:rsidRDefault="005B506D" w:rsidP="00DA158F">
      <w:pPr>
        <w:pStyle w:val="ListParagraph"/>
        <w:widowControl w:val="0"/>
        <w:numPr>
          <w:ilvl w:val="0"/>
          <w:numId w:val="6"/>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The eighth and final Session (February 3-7, 2014) will be on Oceans and seas, forests, biodiversity; promoting equality, including social equity, gender equality and women’s empowerment; conflict prevention, post-conflict peace</w:t>
      </w:r>
      <w:r w:rsidR="00BE7CCB" w:rsidRPr="00CF0C5C">
        <w:rPr>
          <w:rFonts w:ascii="Arial" w:hAnsi="Arial" w:cs="Arial"/>
          <w:color w:val="000000" w:themeColor="text1"/>
          <w:sz w:val="24"/>
          <w:szCs w:val="24"/>
        </w:rPr>
        <w:t xml:space="preserve"> </w:t>
      </w:r>
      <w:r w:rsidRPr="00CF0C5C">
        <w:rPr>
          <w:rFonts w:ascii="Arial" w:hAnsi="Arial" w:cs="Arial"/>
          <w:color w:val="000000" w:themeColor="text1"/>
          <w:sz w:val="24"/>
          <w:szCs w:val="24"/>
        </w:rPr>
        <w:t>building and the promotion of durable peace, rule of law and governance.</w:t>
      </w:r>
    </w:p>
    <w:p w:rsidR="005B506D" w:rsidRPr="00CF0C5C" w:rsidRDefault="005B506D" w:rsidP="00DA158F">
      <w:pPr>
        <w:pStyle w:val="ListParagraph"/>
        <w:widowControl w:val="0"/>
        <w:numPr>
          <w:ilvl w:val="0"/>
          <w:numId w:val="6"/>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 xml:space="preserve">High Level Political Forum: The first meeting of the </w:t>
      </w:r>
      <w:hyperlink r:id="rId23" w:history="1">
        <w:r w:rsidRPr="00CF0C5C">
          <w:rPr>
            <w:rStyle w:val="Hyperlink"/>
            <w:rFonts w:ascii="Arial" w:hAnsi="Arial" w:cs="Arial"/>
            <w:color w:val="000000" w:themeColor="text1"/>
            <w:sz w:val="24"/>
            <w:szCs w:val="24"/>
          </w:rPr>
          <w:t>High Level Political Forum</w:t>
        </w:r>
      </w:hyperlink>
      <w:r w:rsidRPr="00CF0C5C">
        <w:rPr>
          <w:rFonts w:ascii="Arial" w:hAnsi="Arial" w:cs="Arial"/>
          <w:color w:val="000000" w:themeColor="text1"/>
          <w:sz w:val="24"/>
          <w:szCs w:val="24"/>
        </w:rPr>
        <w:t xml:space="preserve"> was held on September 24, 2013. Heads of States and high-ranking dignitaries attended this meeting to underline their commitment to continue action on sustainable development at the highest levels. However, it is not </w:t>
      </w:r>
      <w:r w:rsidR="00DA158F" w:rsidRPr="00CF0C5C">
        <w:rPr>
          <w:rFonts w:ascii="Arial" w:hAnsi="Arial" w:cs="Arial"/>
          <w:color w:val="000000" w:themeColor="text1"/>
          <w:sz w:val="24"/>
          <w:szCs w:val="24"/>
        </w:rPr>
        <w:t xml:space="preserve">yet </w:t>
      </w:r>
      <w:r w:rsidRPr="00CF0C5C">
        <w:rPr>
          <w:rFonts w:ascii="Arial" w:hAnsi="Arial" w:cs="Arial"/>
          <w:color w:val="000000" w:themeColor="text1"/>
          <w:sz w:val="24"/>
          <w:szCs w:val="24"/>
        </w:rPr>
        <w:t>clear as to how the modalities of this Forum will work and how, if at all, civil society can feed into this process.</w:t>
      </w:r>
    </w:p>
    <w:p w:rsidR="003F77EC" w:rsidRPr="00CF0C5C" w:rsidRDefault="005B506D" w:rsidP="00DA158F">
      <w:pPr>
        <w:pStyle w:val="ListParagraph"/>
        <w:widowControl w:val="0"/>
        <w:numPr>
          <w:ilvl w:val="0"/>
          <w:numId w:val="6"/>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 xml:space="preserve">The final post-2015 development agenda: Once the OWG submits its proposal in September 2014, all processes that have happened so far will be converged. This includes the HLP recommendations, the Secretary General’s Report, the World We Want surveys, the OWG proposal, etc. There are probabilities that other consultations may be organised before September 2014 by the UN, but nothing concrete has been heard or seen so far.  From September 2014 till 2015, the onus will be on the Member States to </w:t>
      </w:r>
      <w:r w:rsidR="00837DA1" w:rsidRPr="00CF0C5C">
        <w:rPr>
          <w:rFonts w:ascii="Arial" w:hAnsi="Arial" w:cs="Arial"/>
          <w:color w:val="000000" w:themeColor="text1"/>
          <w:sz w:val="24"/>
          <w:szCs w:val="24"/>
        </w:rPr>
        <w:t>discuss</w:t>
      </w:r>
      <w:r w:rsidRPr="00CF0C5C">
        <w:rPr>
          <w:rFonts w:ascii="Arial" w:hAnsi="Arial" w:cs="Arial"/>
          <w:color w:val="000000" w:themeColor="text1"/>
          <w:sz w:val="24"/>
          <w:szCs w:val="24"/>
        </w:rPr>
        <w:t xml:space="preserve"> debate and finally arrive at a development framework for 2015-2030.</w:t>
      </w:r>
    </w:p>
    <w:p w:rsidR="00AC7C8B" w:rsidRPr="00CF0C5C" w:rsidRDefault="00AC7C8B" w:rsidP="00DA158F">
      <w:pPr>
        <w:pStyle w:val="ListParagraph"/>
        <w:widowControl w:val="0"/>
        <w:autoSpaceDE w:val="0"/>
        <w:autoSpaceDN w:val="0"/>
        <w:adjustRightInd w:val="0"/>
        <w:spacing w:line="240" w:lineRule="auto"/>
        <w:rPr>
          <w:rFonts w:ascii="Arial" w:hAnsi="Arial" w:cs="Arial"/>
          <w:color w:val="000000" w:themeColor="text1"/>
          <w:sz w:val="24"/>
          <w:szCs w:val="24"/>
        </w:rPr>
      </w:pPr>
    </w:p>
    <w:p w:rsidR="003F77EC" w:rsidRPr="00CF0C5C" w:rsidRDefault="003F77EC" w:rsidP="00DA158F">
      <w:pPr>
        <w:pStyle w:val="ListParagraph"/>
        <w:widowControl w:val="0"/>
        <w:numPr>
          <w:ilvl w:val="0"/>
          <w:numId w:val="1"/>
        </w:numPr>
        <w:autoSpaceDE w:val="0"/>
        <w:autoSpaceDN w:val="0"/>
        <w:adjustRightInd w:val="0"/>
        <w:spacing w:line="240" w:lineRule="auto"/>
        <w:rPr>
          <w:rFonts w:ascii="Arial" w:hAnsi="Arial" w:cs="Arial"/>
          <w:b/>
          <w:bCs/>
          <w:color w:val="000000" w:themeColor="text1"/>
          <w:sz w:val="24"/>
          <w:szCs w:val="24"/>
        </w:rPr>
      </w:pPr>
      <w:r w:rsidRPr="00CF0C5C">
        <w:rPr>
          <w:rFonts w:ascii="Arial" w:hAnsi="Arial" w:cs="Arial"/>
          <w:b/>
          <w:bCs/>
          <w:color w:val="000000" w:themeColor="text1"/>
          <w:sz w:val="24"/>
          <w:szCs w:val="24"/>
        </w:rPr>
        <w:t>Why</w:t>
      </w:r>
      <w:r w:rsidR="009E67EB">
        <w:rPr>
          <w:rFonts w:ascii="Arial" w:hAnsi="Arial" w:cs="Arial"/>
          <w:b/>
          <w:bCs/>
          <w:color w:val="000000" w:themeColor="text1"/>
          <w:sz w:val="24"/>
          <w:szCs w:val="24"/>
        </w:rPr>
        <w:t xml:space="preserve"> is </w:t>
      </w:r>
      <w:r w:rsidR="00DA158F" w:rsidRPr="00CF0C5C">
        <w:rPr>
          <w:rFonts w:ascii="Arial" w:hAnsi="Arial" w:cs="Arial"/>
          <w:b/>
          <w:bCs/>
          <w:color w:val="000000" w:themeColor="text1"/>
          <w:sz w:val="24"/>
          <w:szCs w:val="24"/>
        </w:rPr>
        <w:t xml:space="preserve">the </w:t>
      </w:r>
      <w:r w:rsidRPr="00CF0C5C">
        <w:rPr>
          <w:rFonts w:ascii="Arial" w:hAnsi="Arial" w:cs="Arial"/>
          <w:b/>
          <w:bCs/>
          <w:color w:val="000000" w:themeColor="text1"/>
          <w:sz w:val="24"/>
          <w:szCs w:val="24"/>
        </w:rPr>
        <w:t>post 2015 development agenda significant for persons with visual disabilities?</w:t>
      </w:r>
    </w:p>
    <w:p w:rsidR="00AC7C8B" w:rsidRPr="00CF0C5C" w:rsidRDefault="00AC7C8B" w:rsidP="00DA158F">
      <w:pPr>
        <w:pStyle w:val="ListParagraph"/>
        <w:widowControl w:val="0"/>
        <w:autoSpaceDE w:val="0"/>
        <w:autoSpaceDN w:val="0"/>
        <w:adjustRightInd w:val="0"/>
        <w:spacing w:line="240" w:lineRule="auto"/>
        <w:rPr>
          <w:rFonts w:ascii="Arial" w:hAnsi="Arial" w:cs="Arial"/>
          <w:b/>
          <w:bCs/>
          <w:color w:val="000000" w:themeColor="text1"/>
          <w:sz w:val="24"/>
          <w:szCs w:val="24"/>
        </w:rPr>
      </w:pPr>
    </w:p>
    <w:p w:rsidR="003F77EC" w:rsidRPr="00CF0C5C" w:rsidRDefault="003F77EC" w:rsidP="00DA158F">
      <w:pPr>
        <w:pStyle w:val="ListParagraph"/>
        <w:widowControl w:val="0"/>
        <w:numPr>
          <w:ilvl w:val="0"/>
          <w:numId w:val="7"/>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Disability is a development issue since persons with disabilities constitute 20% of the most excluded and poorest of the poor in the world.</w:t>
      </w:r>
    </w:p>
    <w:p w:rsidR="003F77EC" w:rsidRPr="00CF0C5C" w:rsidRDefault="003F77EC" w:rsidP="00DA158F">
      <w:pPr>
        <w:pStyle w:val="ListParagraph"/>
        <w:widowControl w:val="0"/>
        <w:numPr>
          <w:ilvl w:val="0"/>
          <w:numId w:val="7"/>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Poverty is both the cause and consequence of disability.</w:t>
      </w:r>
    </w:p>
    <w:p w:rsidR="003F77EC" w:rsidRPr="00CF0C5C" w:rsidRDefault="00837DA1" w:rsidP="00DA158F">
      <w:pPr>
        <w:pStyle w:val="ListParagraph"/>
        <w:widowControl w:val="0"/>
        <w:numPr>
          <w:ilvl w:val="0"/>
          <w:numId w:val="7"/>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Poverty eradication plans of the national GOVT are</w:t>
      </w:r>
      <w:r w:rsidR="003F77EC" w:rsidRPr="00CF0C5C">
        <w:rPr>
          <w:rFonts w:ascii="Arial" w:hAnsi="Arial" w:cs="Arial"/>
          <w:color w:val="000000" w:themeColor="text1"/>
          <w:sz w:val="24"/>
          <w:szCs w:val="24"/>
        </w:rPr>
        <w:t xml:space="preserve"> largely based on the </w:t>
      </w:r>
      <w:r w:rsidR="00030C4F">
        <w:rPr>
          <w:rFonts w:ascii="Arial" w:hAnsi="Arial" w:cs="Arial"/>
          <w:color w:val="000000" w:themeColor="text1"/>
          <w:sz w:val="24"/>
          <w:szCs w:val="24"/>
        </w:rPr>
        <w:t xml:space="preserve">post </w:t>
      </w:r>
      <w:r w:rsidR="003F77EC" w:rsidRPr="00CF0C5C">
        <w:rPr>
          <w:rFonts w:ascii="Arial" w:hAnsi="Arial" w:cs="Arial"/>
          <w:color w:val="000000" w:themeColor="text1"/>
          <w:sz w:val="24"/>
          <w:szCs w:val="24"/>
        </w:rPr>
        <w:t>2015 development agenda.</w:t>
      </w:r>
    </w:p>
    <w:p w:rsidR="003F77EC" w:rsidRPr="00CF0C5C" w:rsidRDefault="003F77EC" w:rsidP="00DA158F">
      <w:pPr>
        <w:pStyle w:val="ListParagraph"/>
        <w:widowControl w:val="0"/>
        <w:numPr>
          <w:ilvl w:val="0"/>
          <w:numId w:val="7"/>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Unless the poverty of persons with visual disabilities is addressed, they cannot live a quality life or life with dignity.</w:t>
      </w:r>
    </w:p>
    <w:p w:rsidR="00BE7CCB" w:rsidRDefault="00BE7CCB" w:rsidP="00DA158F">
      <w:pPr>
        <w:pStyle w:val="ListParagraph"/>
        <w:widowControl w:val="0"/>
        <w:numPr>
          <w:ilvl w:val="0"/>
          <w:numId w:val="7"/>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 xml:space="preserve">The development programmes of all the agencies such as national GOVTs, national and international development agencies, UN and other global agencies are influenced by </w:t>
      </w:r>
      <w:r w:rsidR="009E67EB">
        <w:rPr>
          <w:rFonts w:ascii="Arial" w:hAnsi="Arial" w:cs="Arial"/>
          <w:color w:val="000000" w:themeColor="text1"/>
          <w:sz w:val="24"/>
          <w:szCs w:val="24"/>
        </w:rPr>
        <w:t xml:space="preserve">the </w:t>
      </w:r>
      <w:r w:rsidRPr="00CF0C5C">
        <w:rPr>
          <w:rFonts w:ascii="Arial" w:hAnsi="Arial" w:cs="Arial"/>
          <w:color w:val="000000" w:themeColor="text1"/>
          <w:sz w:val="24"/>
          <w:szCs w:val="24"/>
        </w:rPr>
        <w:t>framework of post 2015 development agenda.</w:t>
      </w:r>
    </w:p>
    <w:p w:rsidR="002E72FE" w:rsidRPr="00CF0C5C" w:rsidRDefault="002E72FE" w:rsidP="002E72FE">
      <w:pPr>
        <w:pStyle w:val="ListParagraph"/>
        <w:widowControl w:val="0"/>
        <w:autoSpaceDE w:val="0"/>
        <w:autoSpaceDN w:val="0"/>
        <w:adjustRightInd w:val="0"/>
        <w:spacing w:line="240" w:lineRule="auto"/>
        <w:rPr>
          <w:rFonts w:ascii="Arial" w:hAnsi="Arial" w:cs="Arial"/>
          <w:color w:val="000000" w:themeColor="text1"/>
          <w:sz w:val="24"/>
          <w:szCs w:val="24"/>
        </w:rPr>
      </w:pPr>
    </w:p>
    <w:p w:rsidR="005B506D" w:rsidRPr="00CF0C5C" w:rsidRDefault="00833089" w:rsidP="00DA158F">
      <w:pPr>
        <w:pStyle w:val="ListParagraph"/>
        <w:widowControl w:val="0"/>
        <w:numPr>
          <w:ilvl w:val="0"/>
          <w:numId w:val="1"/>
        </w:numPr>
        <w:autoSpaceDE w:val="0"/>
        <w:autoSpaceDN w:val="0"/>
        <w:adjustRightInd w:val="0"/>
        <w:spacing w:line="240" w:lineRule="auto"/>
        <w:rPr>
          <w:rFonts w:ascii="Arial" w:hAnsi="Arial" w:cs="Arial"/>
          <w:b/>
          <w:bCs/>
          <w:color w:val="000000" w:themeColor="text1"/>
          <w:sz w:val="24"/>
          <w:szCs w:val="24"/>
        </w:rPr>
      </w:pPr>
      <w:r w:rsidRPr="00CF0C5C">
        <w:rPr>
          <w:rFonts w:ascii="Arial" w:hAnsi="Arial" w:cs="Arial"/>
          <w:b/>
          <w:bCs/>
          <w:color w:val="000000" w:themeColor="text1"/>
          <w:sz w:val="24"/>
          <w:szCs w:val="24"/>
        </w:rPr>
        <w:t>What role should WBU and its members play?</w:t>
      </w:r>
    </w:p>
    <w:p w:rsidR="00AC7C8B" w:rsidRPr="00CF0C5C" w:rsidRDefault="00AC7C8B" w:rsidP="00DA158F">
      <w:pPr>
        <w:pStyle w:val="ListParagraph"/>
        <w:widowControl w:val="0"/>
        <w:autoSpaceDE w:val="0"/>
        <w:autoSpaceDN w:val="0"/>
        <w:adjustRightInd w:val="0"/>
        <w:spacing w:line="240" w:lineRule="auto"/>
        <w:rPr>
          <w:rFonts w:ascii="Arial" w:hAnsi="Arial" w:cs="Arial"/>
          <w:b/>
          <w:bCs/>
          <w:color w:val="000000" w:themeColor="text1"/>
          <w:sz w:val="24"/>
          <w:szCs w:val="24"/>
        </w:rPr>
      </w:pPr>
    </w:p>
    <w:p w:rsidR="000A7995" w:rsidRPr="00CF0C5C" w:rsidRDefault="00795B21" w:rsidP="00DA158F">
      <w:pPr>
        <w:pStyle w:val="ListParagraph"/>
        <w:widowControl w:val="0"/>
        <w:numPr>
          <w:ilvl w:val="0"/>
          <w:numId w:val="8"/>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 xml:space="preserve">The main objective of WBU is to ensure that the 2015 development agenda is </w:t>
      </w:r>
      <w:r w:rsidRPr="00CF0C5C">
        <w:rPr>
          <w:rFonts w:ascii="Arial" w:hAnsi="Arial" w:cs="Arial"/>
          <w:color w:val="000000" w:themeColor="text1"/>
          <w:sz w:val="24"/>
          <w:szCs w:val="24"/>
        </w:rPr>
        <w:lastRenderedPageBreak/>
        <w:t>inclusive of persons with disabilities.</w:t>
      </w:r>
    </w:p>
    <w:p w:rsidR="00795B21" w:rsidRPr="00CF0C5C" w:rsidRDefault="00795B21" w:rsidP="00DA158F">
      <w:pPr>
        <w:pStyle w:val="ListParagraph"/>
        <w:widowControl w:val="0"/>
        <w:numPr>
          <w:ilvl w:val="0"/>
          <w:numId w:val="8"/>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 xml:space="preserve">Influence and inform the national GOVTs to vote for inclusion of persons with </w:t>
      </w:r>
      <w:r w:rsidR="00786569" w:rsidRPr="00CF0C5C">
        <w:rPr>
          <w:rFonts w:ascii="Arial" w:hAnsi="Arial" w:cs="Arial"/>
          <w:color w:val="000000" w:themeColor="text1"/>
          <w:sz w:val="24"/>
          <w:szCs w:val="24"/>
        </w:rPr>
        <w:t>disabilities such</w:t>
      </w:r>
      <w:r w:rsidR="003D4AD1" w:rsidRPr="00CF0C5C">
        <w:rPr>
          <w:rFonts w:ascii="Arial" w:hAnsi="Arial" w:cs="Arial"/>
          <w:color w:val="000000" w:themeColor="text1"/>
          <w:sz w:val="24"/>
          <w:szCs w:val="24"/>
        </w:rPr>
        <w:t xml:space="preserve"> as inclusion of specific goal</w:t>
      </w:r>
      <w:r w:rsidR="009E67EB">
        <w:rPr>
          <w:rFonts w:ascii="Arial" w:hAnsi="Arial" w:cs="Arial"/>
          <w:color w:val="000000" w:themeColor="text1"/>
          <w:sz w:val="24"/>
          <w:szCs w:val="24"/>
        </w:rPr>
        <w:t>s</w:t>
      </w:r>
      <w:r w:rsidR="003D4AD1" w:rsidRPr="00CF0C5C">
        <w:rPr>
          <w:rFonts w:ascii="Arial" w:hAnsi="Arial" w:cs="Arial"/>
          <w:color w:val="000000" w:themeColor="text1"/>
          <w:sz w:val="24"/>
          <w:szCs w:val="24"/>
        </w:rPr>
        <w:t xml:space="preserve">, targets and indicators for persons with disabilities and inclusion of disability in each of the goals, targets and indicators </w:t>
      </w:r>
      <w:r w:rsidRPr="00CF0C5C">
        <w:rPr>
          <w:rFonts w:ascii="Arial" w:hAnsi="Arial" w:cs="Arial"/>
          <w:color w:val="000000" w:themeColor="text1"/>
          <w:sz w:val="24"/>
          <w:szCs w:val="24"/>
        </w:rPr>
        <w:t>in the post 2015 development agenda.</w:t>
      </w:r>
    </w:p>
    <w:p w:rsidR="00833089" w:rsidRPr="00CF0C5C" w:rsidRDefault="001B53CD" w:rsidP="00DA158F">
      <w:pPr>
        <w:pStyle w:val="ListParagraph"/>
        <w:widowControl w:val="0"/>
        <w:numPr>
          <w:ilvl w:val="0"/>
          <w:numId w:val="8"/>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 xml:space="preserve">Study the </w:t>
      </w:r>
      <w:r w:rsidR="00FA1F5A" w:rsidRPr="00CF0C5C">
        <w:rPr>
          <w:rFonts w:ascii="Arial" w:hAnsi="Arial" w:cs="Arial"/>
          <w:color w:val="000000" w:themeColor="text1"/>
          <w:sz w:val="24"/>
          <w:szCs w:val="24"/>
        </w:rPr>
        <w:t xml:space="preserve">various </w:t>
      </w:r>
      <w:r w:rsidRPr="00CF0C5C">
        <w:rPr>
          <w:rFonts w:ascii="Arial" w:hAnsi="Arial" w:cs="Arial"/>
          <w:color w:val="000000" w:themeColor="text1"/>
          <w:sz w:val="24"/>
          <w:szCs w:val="24"/>
        </w:rPr>
        <w:t xml:space="preserve">documents </w:t>
      </w:r>
      <w:r w:rsidR="00FA1F5A" w:rsidRPr="00CF0C5C">
        <w:rPr>
          <w:rFonts w:ascii="Arial" w:hAnsi="Arial" w:cs="Arial"/>
          <w:color w:val="000000" w:themeColor="text1"/>
          <w:sz w:val="24"/>
          <w:szCs w:val="24"/>
        </w:rPr>
        <w:t>of different agencies including the WBU FAQ sheet on post 2015 development agenda</w:t>
      </w:r>
      <w:r w:rsidRPr="00CF0C5C">
        <w:rPr>
          <w:rFonts w:ascii="Arial" w:hAnsi="Arial" w:cs="Arial"/>
          <w:color w:val="000000" w:themeColor="text1"/>
          <w:sz w:val="24"/>
          <w:szCs w:val="24"/>
        </w:rPr>
        <w:t>.</w:t>
      </w:r>
    </w:p>
    <w:p w:rsidR="001B53CD" w:rsidRPr="00CF0C5C" w:rsidRDefault="001B53CD" w:rsidP="00DA158F">
      <w:pPr>
        <w:pStyle w:val="ListParagraph"/>
        <w:widowControl w:val="0"/>
        <w:numPr>
          <w:ilvl w:val="0"/>
          <w:numId w:val="8"/>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Contextualise it from the perspective of persons with disabilities</w:t>
      </w:r>
      <w:r w:rsidR="00030C4F">
        <w:rPr>
          <w:rFonts w:ascii="Arial" w:hAnsi="Arial" w:cs="Arial"/>
          <w:color w:val="000000" w:themeColor="text1"/>
          <w:sz w:val="24"/>
          <w:szCs w:val="24"/>
        </w:rPr>
        <w:t xml:space="preserve"> in general and visual disabilities in particular</w:t>
      </w:r>
      <w:r w:rsidRPr="00CF0C5C">
        <w:rPr>
          <w:rFonts w:ascii="Arial" w:hAnsi="Arial" w:cs="Arial"/>
          <w:color w:val="000000" w:themeColor="text1"/>
          <w:sz w:val="24"/>
          <w:szCs w:val="24"/>
        </w:rPr>
        <w:t>.</w:t>
      </w:r>
    </w:p>
    <w:p w:rsidR="001B53CD" w:rsidRPr="00CF0C5C" w:rsidRDefault="00BD3174" w:rsidP="00DA158F">
      <w:pPr>
        <w:pStyle w:val="ListParagraph"/>
        <w:widowControl w:val="0"/>
        <w:numPr>
          <w:ilvl w:val="0"/>
          <w:numId w:val="8"/>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Keep a watch on the consultation processes organised by various agencies.</w:t>
      </w:r>
    </w:p>
    <w:p w:rsidR="00BD3174" w:rsidRPr="00CF0C5C" w:rsidRDefault="00BD3174" w:rsidP="00DA158F">
      <w:pPr>
        <w:pStyle w:val="ListParagraph"/>
        <w:widowControl w:val="0"/>
        <w:numPr>
          <w:ilvl w:val="0"/>
          <w:numId w:val="8"/>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Negotiate with the national GOVT to organise national level consultation</w:t>
      </w:r>
      <w:r w:rsidR="00DA158F" w:rsidRPr="00CF0C5C">
        <w:rPr>
          <w:rFonts w:ascii="Arial" w:hAnsi="Arial" w:cs="Arial"/>
          <w:color w:val="000000" w:themeColor="text1"/>
          <w:sz w:val="24"/>
          <w:szCs w:val="24"/>
        </w:rPr>
        <w:t>s</w:t>
      </w:r>
      <w:r w:rsidRPr="00CF0C5C">
        <w:rPr>
          <w:rFonts w:ascii="Arial" w:hAnsi="Arial" w:cs="Arial"/>
          <w:color w:val="000000" w:themeColor="text1"/>
          <w:sz w:val="24"/>
          <w:szCs w:val="24"/>
        </w:rPr>
        <w:t>.</w:t>
      </w:r>
    </w:p>
    <w:p w:rsidR="00BD3174" w:rsidRPr="00CF0C5C" w:rsidRDefault="00BD3174" w:rsidP="00DA158F">
      <w:pPr>
        <w:pStyle w:val="ListParagraph"/>
        <w:widowControl w:val="0"/>
        <w:numPr>
          <w:ilvl w:val="0"/>
          <w:numId w:val="8"/>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 xml:space="preserve">Offer your expertise to the GOVT to make it inclusive of persons with </w:t>
      </w:r>
      <w:r w:rsidR="00F11AD7">
        <w:rPr>
          <w:rFonts w:ascii="Arial" w:hAnsi="Arial" w:cs="Arial"/>
          <w:color w:val="000000" w:themeColor="text1"/>
          <w:sz w:val="24"/>
          <w:szCs w:val="24"/>
        </w:rPr>
        <w:t xml:space="preserve">visual </w:t>
      </w:r>
      <w:r w:rsidRPr="00CF0C5C">
        <w:rPr>
          <w:rFonts w:ascii="Arial" w:hAnsi="Arial" w:cs="Arial"/>
          <w:color w:val="000000" w:themeColor="text1"/>
          <w:sz w:val="24"/>
          <w:szCs w:val="24"/>
        </w:rPr>
        <w:t>disabilities.</w:t>
      </w:r>
    </w:p>
    <w:p w:rsidR="00CD710E" w:rsidRPr="00CF0C5C" w:rsidRDefault="00CD710E" w:rsidP="00DA158F">
      <w:pPr>
        <w:pStyle w:val="ListParagraph"/>
        <w:widowControl w:val="0"/>
        <w:numPr>
          <w:ilvl w:val="0"/>
          <w:numId w:val="8"/>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 xml:space="preserve">Participate in all the actions and processes of various agencies including the national </w:t>
      </w:r>
      <w:r w:rsidR="00EC79DD" w:rsidRPr="00CF0C5C">
        <w:rPr>
          <w:rFonts w:ascii="Arial" w:hAnsi="Arial" w:cs="Arial"/>
          <w:color w:val="000000" w:themeColor="text1"/>
          <w:sz w:val="24"/>
          <w:szCs w:val="24"/>
        </w:rPr>
        <w:t xml:space="preserve">GOVTs </w:t>
      </w:r>
      <w:r w:rsidRPr="00CF0C5C">
        <w:rPr>
          <w:rFonts w:ascii="Arial" w:hAnsi="Arial" w:cs="Arial"/>
          <w:color w:val="000000" w:themeColor="text1"/>
          <w:sz w:val="24"/>
          <w:szCs w:val="24"/>
        </w:rPr>
        <w:t>and contribute to reflect the perspectives of persons with visual disabilities.</w:t>
      </w:r>
    </w:p>
    <w:p w:rsidR="00BD3174" w:rsidRPr="00CF0C5C" w:rsidRDefault="00BD3174" w:rsidP="00DA158F">
      <w:pPr>
        <w:pStyle w:val="ListParagraph"/>
        <w:widowControl w:val="0"/>
        <w:numPr>
          <w:ilvl w:val="0"/>
          <w:numId w:val="8"/>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Plan and ex</w:t>
      </w:r>
      <w:r w:rsidR="00CD710E" w:rsidRPr="00CF0C5C">
        <w:rPr>
          <w:rFonts w:ascii="Arial" w:hAnsi="Arial" w:cs="Arial"/>
          <w:color w:val="000000" w:themeColor="text1"/>
          <w:sz w:val="24"/>
          <w:szCs w:val="24"/>
        </w:rPr>
        <w:t>e</w:t>
      </w:r>
      <w:r w:rsidRPr="00CF0C5C">
        <w:rPr>
          <w:rFonts w:ascii="Arial" w:hAnsi="Arial" w:cs="Arial"/>
          <w:color w:val="000000" w:themeColor="text1"/>
          <w:sz w:val="24"/>
          <w:szCs w:val="24"/>
        </w:rPr>
        <w:t xml:space="preserve">cute an advocacy initiative to influence the national GOVT </w:t>
      </w:r>
      <w:r w:rsidR="00837DA1" w:rsidRPr="00CF0C5C">
        <w:rPr>
          <w:rFonts w:ascii="Arial" w:hAnsi="Arial" w:cs="Arial"/>
          <w:color w:val="000000" w:themeColor="text1"/>
          <w:sz w:val="24"/>
          <w:szCs w:val="24"/>
        </w:rPr>
        <w:t>in order</w:t>
      </w:r>
      <w:r w:rsidRPr="00CF0C5C">
        <w:rPr>
          <w:rFonts w:ascii="Arial" w:hAnsi="Arial" w:cs="Arial"/>
          <w:color w:val="000000" w:themeColor="text1"/>
          <w:sz w:val="24"/>
          <w:szCs w:val="24"/>
        </w:rPr>
        <w:t xml:space="preserve"> to include visual disability in the </w:t>
      </w:r>
      <w:r w:rsidR="00FA1F5A" w:rsidRPr="00CF0C5C">
        <w:rPr>
          <w:rFonts w:ascii="Arial" w:hAnsi="Arial" w:cs="Arial"/>
          <w:color w:val="000000" w:themeColor="text1"/>
          <w:sz w:val="24"/>
          <w:szCs w:val="24"/>
        </w:rPr>
        <w:t xml:space="preserve">development </w:t>
      </w:r>
      <w:r w:rsidRPr="00CF0C5C">
        <w:rPr>
          <w:rFonts w:ascii="Arial" w:hAnsi="Arial" w:cs="Arial"/>
          <w:color w:val="000000" w:themeColor="text1"/>
          <w:sz w:val="24"/>
          <w:szCs w:val="24"/>
        </w:rPr>
        <w:t>priorities of the national GOVT.</w:t>
      </w:r>
    </w:p>
    <w:p w:rsidR="00BD3174" w:rsidRPr="00CF0C5C" w:rsidRDefault="00BD3174" w:rsidP="00DA158F">
      <w:pPr>
        <w:pStyle w:val="ListParagraph"/>
        <w:widowControl w:val="0"/>
        <w:numPr>
          <w:ilvl w:val="0"/>
          <w:numId w:val="8"/>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Watch and contribute through submission</w:t>
      </w:r>
      <w:r w:rsidR="00DA158F" w:rsidRPr="00CF0C5C">
        <w:rPr>
          <w:rFonts w:ascii="Arial" w:hAnsi="Arial" w:cs="Arial"/>
          <w:color w:val="000000" w:themeColor="text1"/>
          <w:sz w:val="24"/>
          <w:szCs w:val="24"/>
        </w:rPr>
        <w:t>s</w:t>
      </w:r>
      <w:r w:rsidRPr="00CF0C5C">
        <w:rPr>
          <w:rFonts w:ascii="Arial" w:hAnsi="Arial" w:cs="Arial"/>
          <w:color w:val="000000" w:themeColor="text1"/>
          <w:sz w:val="24"/>
          <w:szCs w:val="24"/>
        </w:rPr>
        <w:t xml:space="preserve"> both online and offline.</w:t>
      </w:r>
    </w:p>
    <w:p w:rsidR="00BD3174" w:rsidRPr="00CF0C5C" w:rsidRDefault="00BD3174" w:rsidP="00DA158F">
      <w:pPr>
        <w:pStyle w:val="ListParagraph"/>
        <w:widowControl w:val="0"/>
        <w:numPr>
          <w:ilvl w:val="0"/>
          <w:numId w:val="8"/>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Build partnership</w:t>
      </w:r>
      <w:r w:rsidR="00DA158F" w:rsidRPr="00CF0C5C">
        <w:rPr>
          <w:rFonts w:ascii="Arial" w:hAnsi="Arial" w:cs="Arial"/>
          <w:color w:val="000000" w:themeColor="text1"/>
          <w:sz w:val="24"/>
          <w:szCs w:val="24"/>
        </w:rPr>
        <w:t>s</w:t>
      </w:r>
      <w:r w:rsidRPr="00CF0C5C">
        <w:rPr>
          <w:rFonts w:ascii="Arial" w:hAnsi="Arial" w:cs="Arial"/>
          <w:color w:val="000000" w:themeColor="text1"/>
          <w:sz w:val="24"/>
          <w:szCs w:val="24"/>
        </w:rPr>
        <w:t xml:space="preserve"> with other organisations of persons with disabilities at the national level.</w:t>
      </w:r>
    </w:p>
    <w:p w:rsidR="00BD3174" w:rsidRPr="00CF0C5C" w:rsidRDefault="00BD5040" w:rsidP="00DA158F">
      <w:pPr>
        <w:pStyle w:val="ListParagraph"/>
        <w:widowControl w:val="0"/>
        <w:numPr>
          <w:ilvl w:val="0"/>
          <w:numId w:val="8"/>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 xml:space="preserve">Do not </w:t>
      </w:r>
      <w:r w:rsidR="00837DA1" w:rsidRPr="00CF0C5C">
        <w:rPr>
          <w:rFonts w:ascii="Arial" w:hAnsi="Arial" w:cs="Arial"/>
          <w:color w:val="000000" w:themeColor="text1"/>
          <w:sz w:val="24"/>
          <w:szCs w:val="24"/>
        </w:rPr>
        <w:t>miss</w:t>
      </w:r>
      <w:r w:rsidRPr="00CF0C5C">
        <w:rPr>
          <w:rFonts w:ascii="Arial" w:hAnsi="Arial" w:cs="Arial"/>
          <w:color w:val="000000" w:themeColor="text1"/>
          <w:sz w:val="24"/>
          <w:szCs w:val="24"/>
        </w:rPr>
        <w:t xml:space="preserve"> opportunities </w:t>
      </w:r>
      <w:r w:rsidR="00DA158F" w:rsidRPr="00CF0C5C">
        <w:rPr>
          <w:rFonts w:ascii="Arial" w:hAnsi="Arial" w:cs="Arial"/>
          <w:color w:val="000000" w:themeColor="text1"/>
          <w:sz w:val="24"/>
          <w:szCs w:val="24"/>
        </w:rPr>
        <w:t xml:space="preserve">to </w:t>
      </w:r>
      <w:r w:rsidRPr="00CF0C5C">
        <w:rPr>
          <w:rFonts w:ascii="Arial" w:hAnsi="Arial" w:cs="Arial"/>
          <w:color w:val="000000" w:themeColor="text1"/>
          <w:sz w:val="24"/>
          <w:szCs w:val="24"/>
        </w:rPr>
        <w:t>contribut</w:t>
      </w:r>
      <w:r w:rsidR="00DA158F" w:rsidRPr="00CF0C5C">
        <w:rPr>
          <w:rFonts w:ascii="Arial" w:hAnsi="Arial" w:cs="Arial"/>
          <w:color w:val="000000" w:themeColor="text1"/>
          <w:sz w:val="24"/>
          <w:szCs w:val="24"/>
        </w:rPr>
        <w:t>e</w:t>
      </w:r>
      <w:r w:rsidRPr="00CF0C5C">
        <w:rPr>
          <w:rFonts w:ascii="Arial" w:hAnsi="Arial" w:cs="Arial"/>
          <w:color w:val="000000" w:themeColor="text1"/>
          <w:sz w:val="24"/>
          <w:szCs w:val="24"/>
        </w:rPr>
        <w:t xml:space="preserve"> to the processes.</w:t>
      </w:r>
    </w:p>
    <w:p w:rsidR="00BD5040" w:rsidRPr="00CF0C5C" w:rsidRDefault="00BD5040" w:rsidP="00DA158F">
      <w:pPr>
        <w:pStyle w:val="ListParagraph"/>
        <w:widowControl w:val="0"/>
        <w:numPr>
          <w:ilvl w:val="0"/>
          <w:numId w:val="8"/>
        </w:numPr>
        <w:autoSpaceDE w:val="0"/>
        <w:autoSpaceDN w:val="0"/>
        <w:adjustRightInd w:val="0"/>
        <w:spacing w:line="240" w:lineRule="auto"/>
        <w:rPr>
          <w:rFonts w:ascii="Arial" w:hAnsi="Arial" w:cs="Arial"/>
          <w:color w:val="000000" w:themeColor="text1"/>
          <w:sz w:val="24"/>
          <w:szCs w:val="24"/>
        </w:rPr>
      </w:pPr>
      <w:r w:rsidRPr="00CF0C5C">
        <w:rPr>
          <w:rFonts w:ascii="Arial" w:hAnsi="Arial" w:cs="Arial"/>
          <w:color w:val="000000" w:themeColor="text1"/>
          <w:sz w:val="24"/>
          <w:szCs w:val="24"/>
        </w:rPr>
        <w:t>Strengthen the movement of persons with disabilities for collective actions.</w:t>
      </w:r>
    </w:p>
    <w:p w:rsidR="00BD5040" w:rsidRPr="00CF0C5C" w:rsidRDefault="00BD5040" w:rsidP="00DA158F">
      <w:pPr>
        <w:widowControl w:val="0"/>
        <w:autoSpaceDE w:val="0"/>
        <w:autoSpaceDN w:val="0"/>
        <w:adjustRightInd w:val="0"/>
        <w:spacing w:line="240" w:lineRule="auto"/>
        <w:rPr>
          <w:rFonts w:ascii="Arial" w:hAnsi="Arial" w:cs="Arial"/>
          <w:color w:val="000000" w:themeColor="text1"/>
          <w:sz w:val="24"/>
          <w:szCs w:val="24"/>
        </w:rPr>
      </w:pPr>
    </w:p>
    <w:p w:rsidR="00EC79DD" w:rsidRPr="00CF0C5C" w:rsidRDefault="00EC79DD" w:rsidP="00DA158F">
      <w:pPr>
        <w:pStyle w:val="NoSpacing"/>
        <w:rPr>
          <w:rFonts w:ascii="Arial" w:hAnsi="Arial" w:cs="Arial"/>
          <w:sz w:val="24"/>
          <w:szCs w:val="24"/>
          <w:lang w:val="en-US"/>
        </w:rPr>
      </w:pPr>
      <w:r w:rsidRPr="00CF0C5C">
        <w:rPr>
          <w:rFonts w:ascii="Arial" w:hAnsi="Arial" w:cs="Arial"/>
          <w:sz w:val="24"/>
          <w:szCs w:val="24"/>
          <w:lang w:val="en-US"/>
        </w:rPr>
        <w:t>For more details, Contact:</w:t>
      </w:r>
    </w:p>
    <w:p w:rsidR="00EC79DD" w:rsidRPr="00CF0C5C" w:rsidRDefault="00EC79DD" w:rsidP="00DA158F">
      <w:pPr>
        <w:pStyle w:val="NoSpacing"/>
        <w:rPr>
          <w:rFonts w:ascii="Arial" w:hAnsi="Arial" w:cs="Arial"/>
          <w:sz w:val="24"/>
          <w:szCs w:val="24"/>
          <w:lang w:val="en-US"/>
        </w:rPr>
      </w:pPr>
      <w:bookmarkStart w:id="0" w:name="_GoBack"/>
      <w:bookmarkEnd w:id="0"/>
      <w:r w:rsidRPr="00CF0C5C">
        <w:rPr>
          <w:rFonts w:ascii="Arial" w:hAnsi="Arial" w:cs="Arial"/>
          <w:sz w:val="24"/>
          <w:szCs w:val="24"/>
          <w:lang w:val="en-US"/>
        </w:rPr>
        <w:t>Dr. Penny Hartin</w:t>
      </w:r>
    </w:p>
    <w:p w:rsidR="00EC79DD" w:rsidRPr="00CF0C5C" w:rsidRDefault="00EC79DD" w:rsidP="00DA158F">
      <w:pPr>
        <w:pStyle w:val="NoSpacing"/>
        <w:rPr>
          <w:rFonts w:ascii="Arial" w:hAnsi="Arial" w:cs="Arial"/>
          <w:sz w:val="24"/>
          <w:szCs w:val="24"/>
          <w:lang w:val="en-US"/>
        </w:rPr>
      </w:pPr>
      <w:r w:rsidRPr="00CF0C5C">
        <w:rPr>
          <w:rFonts w:ascii="Arial" w:hAnsi="Arial" w:cs="Arial"/>
          <w:sz w:val="24"/>
          <w:szCs w:val="24"/>
          <w:lang w:val="en-US"/>
        </w:rPr>
        <w:t>CEO-World Blind Union</w:t>
      </w:r>
    </w:p>
    <w:p w:rsidR="00EC79DD" w:rsidRPr="00CF0C5C" w:rsidRDefault="00786569" w:rsidP="00DA158F">
      <w:pPr>
        <w:pStyle w:val="NoSpacing"/>
        <w:rPr>
          <w:rFonts w:ascii="Arial" w:hAnsi="Arial" w:cs="Arial"/>
          <w:sz w:val="24"/>
          <w:szCs w:val="24"/>
          <w:lang w:val="en-US"/>
        </w:rPr>
      </w:pPr>
      <w:r w:rsidRPr="00CF0C5C">
        <w:rPr>
          <w:rFonts w:ascii="Arial" w:hAnsi="Arial" w:cs="Arial"/>
          <w:sz w:val="24"/>
          <w:szCs w:val="24"/>
          <w:lang w:val="en-US"/>
        </w:rPr>
        <w:t xml:space="preserve">E. </w:t>
      </w:r>
      <w:hyperlink r:id="rId24" w:history="1">
        <w:r w:rsidR="00EC79DD" w:rsidRPr="00CF0C5C">
          <w:rPr>
            <w:rStyle w:val="Hyperlink"/>
            <w:rFonts w:ascii="Arial" w:hAnsi="Arial" w:cs="Arial"/>
            <w:color w:val="000000" w:themeColor="text1"/>
            <w:sz w:val="24"/>
            <w:szCs w:val="24"/>
          </w:rPr>
          <w:t>penny.hartin@wbuoffice.org</w:t>
        </w:r>
      </w:hyperlink>
      <w:r w:rsidR="00AC7C8B" w:rsidRPr="00CF0C5C">
        <w:rPr>
          <w:rStyle w:val="Hyperlink"/>
          <w:rFonts w:ascii="Arial" w:hAnsi="Arial" w:cs="Arial"/>
          <w:color w:val="000000" w:themeColor="text1"/>
          <w:sz w:val="24"/>
          <w:szCs w:val="24"/>
        </w:rPr>
        <w:t xml:space="preserve">  </w:t>
      </w:r>
    </w:p>
    <w:p w:rsidR="00EC79DD" w:rsidRPr="00CF0C5C" w:rsidRDefault="00EC79DD" w:rsidP="00DA158F">
      <w:pPr>
        <w:pStyle w:val="NoSpacing"/>
        <w:rPr>
          <w:rFonts w:ascii="Arial" w:hAnsi="Arial" w:cs="Arial"/>
          <w:sz w:val="24"/>
          <w:szCs w:val="24"/>
        </w:rPr>
      </w:pPr>
      <w:r w:rsidRPr="00CF0C5C">
        <w:rPr>
          <w:rFonts w:ascii="Arial" w:hAnsi="Arial" w:cs="Arial"/>
          <w:sz w:val="24"/>
          <w:szCs w:val="24"/>
          <w:lang w:val="en-US"/>
        </w:rPr>
        <w:t xml:space="preserve">W. </w:t>
      </w:r>
      <w:hyperlink r:id="rId25" w:history="1">
        <w:r w:rsidRPr="00CF0C5C">
          <w:rPr>
            <w:rStyle w:val="Hyperlink"/>
            <w:rFonts w:ascii="Arial" w:hAnsi="Arial" w:cs="Arial"/>
            <w:color w:val="000000" w:themeColor="text1"/>
            <w:sz w:val="24"/>
            <w:szCs w:val="24"/>
          </w:rPr>
          <w:t>www.worldblindunion.org</w:t>
        </w:r>
      </w:hyperlink>
      <w:r w:rsidR="00AC7C8B" w:rsidRPr="00CF0C5C">
        <w:rPr>
          <w:rStyle w:val="Hyperlink"/>
          <w:rFonts w:ascii="Arial" w:hAnsi="Arial" w:cs="Arial"/>
          <w:color w:val="000000" w:themeColor="text1"/>
          <w:sz w:val="24"/>
          <w:szCs w:val="24"/>
        </w:rPr>
        <w:t xml:space="preserve"> </w:t>
      </w:r>
    </w:p>
    <w:p w:rsidR="00C92691" w:rsidRPr="00CF0C5C" w:rsidRDefault="00C92691" w:rsidP="00DA158F">
      <w:pPr>
        <w:spacing w:line="240" w:lineRule="auto"/>
        <w:rPr>
          <w:rFonts w:ascii="Arial" w:hAnsi="Arial" w:cs="Arial"/>
          <w:color w:val="000000" w:themeColor="text1"/>
          <w:sz w:val="24"/>
          <w:szCs w:val="24"/>
          <w:lang w:val="en-US"/>
        </w:rPr>
      </w:pPr>
    </w:p>
    <w:sectPr w:rsidR="00C92691" w:rsidRPr="00CF0C5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047A7E19"/>
    <w:multiLevelType w:val="hybridMultilevel"/>
    <w:tmpl w:val="91CCAF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4706E9"/>
    <w:multiLevelType w:val="hybridMultilevel"/>
    <w:tmpl w:val="6326298C"/>
    <w:lvl w:ilvl="0" w:tplc="4009000F">
      <w:start w:val="1"/>
      <w:numFmt w:val="decimal"/>
      <w:lvlText w:val="%1."/>
      <w:lvlJc w:val="left"/>
      <w:pPr>
        <w:ind w:left="5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9E05EE"/>
    <w:multiLevelType w:val="hybridMultilevel"/>
    <w:tmpl w:val="5EEABB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DD0408"/>
    <w:multiLevelType w:val="hybridMultilevel"/>
    <w:tmpl w:val="9E70AA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1D9101F0"/>
    <w:multiLevelType w:val="hybridMultilevel"/>
    <w:tmpl w:val="1A8CD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7076890"/>
    <w:multiLevelType w:val="hybridMultilevel"/>
    <w:tmpl w:val="60AC2D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9367C88"/>
    <w:multiLevelType w:val="hybridMultilevel"/>
    <w:tmpl w:val="84261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137E1D"/>
    <w:multiLevelType w:val="multilevel"/>
    <w:tmpl w:val="6E46074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40368AF"/>
    <w:multiLevelType w:val="hybridMultilevel"/>
    <w:tmpl w:val="B2AACB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D154812"/>
    <w:multiLevelType w:val="hybridMultilevel"/>
    <w:tmpl w:val="4C40C5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0"/>
  </w:num>
  <w:num w:numId="7">
    <w:abstractNumId w:val="8"/>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AF"/>
    <w:rsid w:val="000175FA"/>
    <w:rsid w:val="000202EE"/>
    <w:rsid w:val="00030C4F"/>
    <w:rsid w:val="000A7995"/>
    <w:rsid w:val="00101A4A"/>
    <w:rsid w:val="001304E8"/>
    <w:rsid w:val="001335CB"/>
    <w:rsid w:val="001546D7"/>
    <w:rsid w:val="001B53CD"/>
    <w:rsid w:val="002120CD"/>
    <w:rsid w:val="0027380B"/>
    <w:rsid w:val="00282299"/>
    <w:rsid w:val="002A05EC"/>
    <w:rsid w:val="002B7702"/>
    <w:rsid w:val="002E72FE"/>
    <w:rsid w:val="0033532B"/>
    <w:rsid w:val="00340C1C"/>
    <w:rsid w:val="003B4CB1"/>
    <w:rsid w:val="003D4AD1"/>
    <w:rsid w:val="003F77EC"/>
    <w:rsid w:val="0040155F"/>
    <w:rsid w:val="004B2BF8"/>
    <w:rsid w:val="004C1CCA"/>
    <w:rsid w:val="00544696"/>
    <w:rsid w:val="00576411"/>
    <w:rsid w:val="00577207"/>
    <w:rsid w:val="00584EFA"/>
    <w:rsid w:val="005B506D"/>
    <w:rsid w:val="005C2EE2"/>
    <w:rsid w:val="00611AAC"/>
    <w:rsid w:val="00616C20"/>
    <w:rsid w:val="00661CDD"/>
    <w:rsid w:val="0067328F"/>
    <w:rsid w:val="007735CA"/>
    <w:rsid w:val="00786569"/>
    <w:rsid w:val="00795B21"/>
    <w:rsid w:val="007D02E6"/>
    <w:rsid w:val="007D10E1"/>
    <w:rsid w:val="007F2C98"/>
    <w:rsid w:val="007F5C6F"/>
    <w:rsid w:val="00807AB6"/>
    <w:rsid w:val="00833089"/>
    <w:rsid w:val="00837DA1"/>
    <w:rsid w:val="008615DB"/>
    <w:rsid w:val="00864826"/>
    <w:rsid w:val="00864B74"/>
    <w:rsid w:val="008F2E4C"/>
    <w:rsid w:val="009005DB"/>
    <w:rsid w:val="009B0B54"/>
    <w:rsid w:val="009E67EB"/>
    <w:rsid w:val="00A43118"/>
    <w:rsid w:val="00A57CC8"/>
    <w:rsid w:val="00A77A54"/>
    <w:rsid w:val="00A93144"/>
    <w:rsid w:val="00AA1DAF"/>
    <w:rsid w:val="00AC7C8B"/>
    <w:rsid w:val="00AD7C54"/>
    <w:rsid w:val="00AF7487"/>
    <w:rsid w:val="00B0389F"/>
    <w:rsid w:val="00B0449A"/>
    <w:rsid w:val="00B44BC5"/>
    <w:rsid w:val="00B87916"/>
    <w:rsid w:val="00BD3174"/>
    <w:rsid w:val="00BD5040"/>
    <w:rsid w:val="00BE7CCB"/>
    <w:rsid w:val="00C25B03"/>
    <w:rsid w:val="00C92691"/>
    <w:rsid w:val="00CB322B"/>
    <w:rsid w:val="00CD26D2"/>
    <w:rsid w:val="00CD710E"/>
    <w:rsid w:val="00CD73FB"/>
    <w:rsid w:val="00CF0C5C"/>
    <w:rsid w:val="00D21C2C"/>
    <w:rsid w:val="00DA158F"/>
    <w:rsid w:val="00DC4389"/>
    <w:rsid w:val="00E11BF9"/>
    <w:rsid w:val="00E36F4C"/>
    <w:rsid w:val="00EB61FB"/>
    <w:rsid w:val="00EC0BEF"/>
    <w:rsid w:val="00EC79DD"/>
    <w:rsid w:val="00EE484B"/>
    <w:rsid w:val="00F11AD7"/>
    <w:rsid w:val="00F25455"/>
    <w:rsid w:val="00F262CB"/>
    <w:rsid w:val="00F84B7E"/>
    <w:rsid w:val="00F872AE"/>
    <w:rsid w:val="00FA1F5A"/>
    <w:rsid w:val="00FA4F13"/>
    <w:rsid w:val="00FB4DC4"/>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E36F4C"/>
    <w:pPr>
      <w:pBdr>
        <w:bottom w:val="dotted" w:sz="6" w:space="2" w:color="666666"/>
      </w:pBdr>
      <w:spacing w:before="75" w:after="45" w:line="312" w:lineRule="auto"/>
      <w:outlineLvl w:val="2"/>
    </w:pPr>
    <w:rPr>
      <w:rFonts w:ascii="Trebuchet MS" w:eastAsia="Times New Roman" w:hAnsi="Trebuchet MS" w:cs="Times New Roman"/>
      <w:color w:val="003399"/>
      <w:sz w:val="26"/>
      <w:szCs w:val="26"/>
      <w:lang w:val="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36F4C"/>
    <w:rPr>
      <w:rFonts w:ascii="Trebuchet MS" w:eastAsia="Times New Roman" w:hAnsi="Trebuchet MS" w:cs="Times New Roman"/>
      <w:color w:val="003399"/>
      <w:sz w:val="26"/>
      <w:szCs w:val="26"/>
      <w:lang w:val="en-US" w:bidi="ar-SA"/>
    </w:rPr>
  </w:style>
  <w:style w:type="character" w:styleId="Hyperlink">
    <w:name w:val="Hyperlink"/>
    <w:semiHidden/>
    <w:unhideWhenUsed/>
    <w:rsid w:val="009B0B54"/>
    <w:rPr>
      <w:strike w:val="0"/>
      <w:dstrike w:val="0"/>
      <w:color w:val="336699"/>
      <w:u w:val="none"/>
      <w:effect w:val="none"/>
    </w:rPr>
  </w:style>
  <w:style w:type="paragraph" w:styleId="NormalWeb">
    <w:name w:val="Normal (Web)"/>
    <w:basedOn w:val="Normal"/>
    <w:semiHidden/>
    <w:unhideWhenUsed/>
    <w:rsid w:val="009B0B54"/>
    <w:pPr>
      <w:spacing w:before="100" w:beforeAutospacing="1" w:after="100" w:afterAutospacing="1" w:line="312" w:lineRule="auto"/>
    </w:pPr>
    <w:rPr>
      <w:rFonts w:ascii="Times New Roman" w:eastAsia="Times New Roman" w:hAnsi="Times New Roman" w:cs="Times New Roman"/>
      <w:sz w:val="24"/>
      <w:szCs w:val="24"/>
      <w:lang w:val="en-US" w:bidi="ar-SA"/>
    </w:rPr>
  </w:style>
  <w:style w:type="character" w:styleId="Strong">
    <w:name w:val="Strong"/>
    <w:basedOn w:val="DefaultParagraphFont"/>
    <w:qFormat/>
    <w:rsid w:val="009B0B54"/>
    <w:rPr>
      <w:b/>
      <w:bCs/>
    </w:rPr>
  </w:style>
  <w:style w:type="paragraph" w:styleId="ListParagraph">
    <w:name w:val="List Paragraph"/>
    <w:basedOn w:val="Normal"/>
    <w:uiPriority w:val="34"/>
    <w:qFormat/>
    <w:rsid w:val="00340C1C"/>
    <w:pPr>
      <w:ind w:left="720"/>
      <w:contextualSpacing/>
    </w:pPr>
  </w:style>
  <w:style w:type="paragraph" w:styleId="NoSpacing">
    <w:name w:val="No Spacing"/>
    <w:uiPriority w:val="1"/>
    <w:qFormat/>
    <w:rsid w:val="00AC7C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E36F4C"/>
    <w:pPr>
      <w:pBdr>
        <w:bottom w:val="dotted" w:sz="6" w:space="2" w:color="666666"/>
      </w:pBdr>
      <w:spacing w:before="75" w:after="45" w:line="312" w:lineRule="auto"/>
      <w:outlineLvl w:val="2"/>
    </w:pPr>
    <w:rPr>
      <w:rFonts w:ascii="Trebuchet MS" w:eastAsia="Times New Roman" w:hAnsi="Trebuchet MS" w:cs="Times New Roman"/>
      <w:color w:val="003399"/>
      <w:sz w:val="26"/>
      <w:szCs w:val="26"/>
      <w:lang w:val="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36F4C"/>
    <w:rPr>
      <w:rFonts w:ascii="Trebuchet MS" w:eastAsia="Times New Roman" w:hAnsi="Trebuchet MS" w:cs="Times New Roman"/>
      <w:color w:val="003399"/>
      <w:sz w:val="26"/>
      <w:szCs w:val="26"/>
      <w:lang w:val="en-US" w:bidi="ar-SA"/>
    </w:rPr>
  </w:style>
  <w:style w:type="character" w:styleId="Hyperlink">
    <w:name w:val="Hyperlink"/>
    <w:semiHidden/>
    <w:unhideWhenUsed/>
    <w:rsid w:val="009B0B54"/>
    <w:rPr>
      <w:strike w:val="0"/>
      <w:dstrike w:val="0"/>
      <w:color w:val="336699"/>
      <w:u w:val="none"/>
      <w:effect w:val="none"/>
    </w:rPr>
  </w:style>
  <w:style w:type="paragraph" w:styleId="NormalWeb">
    <w:name w:val="Normal (Web)"/>
    <w:basedOn w:val="Normal"/>
    <w:semiHidden/>
    <w:unhideWhenUsed/>
    <w:rsid w:val="009B0B54"/>
    <w:pPr>
      <w:spacing w:before="100" w:beforeAutospacing="1" w:after="100" w:afterAutospacing="1" w:line="312" w:lineRule="auto"/>
    </w:pPr>
    <w:rPr>
      <w:rFonts w:ascii="Times New Roman" w:eastAsia="Times New Roman" w:hAnsi="Times New Roman" w:cs="Times New Roman"/>
      <w:sz w:val="24"/>
      <w:szCs w:val="24"/>
      <w:lang w:val="en-US" w:bidi="ar-SA"/>
    </w:rPr>
  </w:style>
  <w:style w:type="character" w:styleId="Strong">
    <w:name w:val="Strong"/>
    <w:basedOn w:val="DefaultParagraphFont"/>
    <w:qFormat/>
    <w:rsid w:val="009B0B54"/>
    <w:rPr>
      <w:b/>
      <w:bCs/>
    </w:rPr>
  </w:style>
  <w:style w:type="paragraph" w:styleId="ListParagraph">
    <w:name w:val="List Paragraph"/>
    <w:basedOn w:val="Normal"/>
    <w:uiPriority w:val="34"/>
    <w:qFormat/>
    <w:rsid w:val="00340C1C"/>
    <w:pPr>
      <w:ind w:left="720"/>
      <w:contextualSpacing/>
    </w:pPr>
  </w:style>
  <w:style w:type="paragraph" w:styleId="NoSpacing">
    <w:name w:val="No Spacing"/>
    <w:uiPriority w:val="1"/>
    <w:qFormat/>
    <w:rsid w:val="00AC7C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4972">
      <w:bodyDiv w:val="1"/>
      <w:marLeft w:val="0"/>
      <w:marRight w:val="0"/>
      <w:marTop w:val="0"/>
      <w:marBottom w:val="0"/>
      <w:divBdr>
        <w:top w:val="none" w:sz="0" w:space="0" w:color="auto"/>
        <w:left w:val="none" w:sz="0" w:space="0" w:color="auto"/>
        <w:bottom w:val="none" w:sz="0" w:space="0" w:color="auto"/>
        <w:right w:val="none" w:sz="0" w:space="0" w:color="auto"/>
      </w:divBdr>
    </w:div>
    <w:div w:id="978534966">
      <w:bodyDiv w:val="1"/>
      <w:marLeft w:val="0"/>
      <w:marRight w:val="0"/>
      <w:marTop w:val="0"/>
      <w:marBottom w:val="0"/>
      <w:divBdr>
        <w:top w:val="none" w:sz="0" w:space="0" w:color="auto"/>
        <w:left w:val="none" w:sz="0" w:space="0" w:color="auto"/>
        <w:bottom w:val="none" w:sz="0" w:space="0" w:color="auto"/>
        <w:right w:val="none" w:sz="0" w:space="0" w:color="auto"/>
      </w:divBdr>
    </w:div>
    <w:div w:id="1084911826">
      <w:bodyDiv w:val="1"/>
      <w:marLeft w:val="0"/>
      <w:marRight w:val="0"/>
      <w:marTop w:val="0"/>
      <w:marBottom w:val="0"/>
      <w:divBdr>
        <w:top w:val="none" w:sz="0" w:space="0" w:color="auto"/>
        <w:left w:val="none" w:sz="0" w:space="0" w:color="auto"/>
        <w:bottom w:val="none" w:sz="0" w:space="0" w:color="auto"/>
        <w:right w:val="none" w:sz="0" w:space="0" w:color="auto"/>
      </w:divBdr>
    </w:div>
    <w:div w:id="1089347384">
      <w:bodyDiv w:val="1"/>
      <w:marLeft w:val="0"/>
      <w:marRight w:val="0"/>
      <w:marTop w:val="0"/>
      <w:marBottom w:val="0"/>
      <w:divBdr>
        <w:top w:val="none" w:sz="0" w:space="0" w:color="auto"/>
        <w:left w:val="none" w:sz="0" w:space="0" w:color="auto"/>
        <w:bottom w:val="none" w:sz="0" w:space="0" w:color="auto"/>
        <w:right w:val="none" w:sz="0" w:space="0" w:color="auto"/>
      </w:divBdr>
    </w:div>
    <w:div w:id="1131485081">
      <w:bodyDiv w:val="1"/>
      <w:marLeft w:val="0"/>
      <w:marRight w:val="0"/>
      <w:marTop w:val="0"/>
      <w:marBottom w:val="0"/>
      <w:divBdr>
        <w:top w:val="none" w:sz="0" w:space="0" w:color="auto"/>
        <w:left w:val="none" w:sz="0" w:space="0" w:color="auto"/>
        <w:bottom w:val="none" w:sz="0" w:space="0" w:color="auto"/>
        <w:right w:val="none" w:sz="0" w:space="0" w:color="auto"/>
      </w:divBdr>
    </w:div>
    <w:div w:id="1535773986">
      <w:bodyDiv w:val="1"/>
      <w:marLeft w:val="0"/>
      <w:marRight w:val="0"/>
      <w:marTop w:val="0"/>
      <w:marBottom w:val="0"/>
      <w:divBdr>
        <w:top w:val="none" w:sz="0" w:space="0" w:color="auto"/>
        <w:left w:val="none" w:sz="0" w:space="0" w:color="auto"/>
        <w:bottom w:val="none" w:sz="0" w:space="0" w:color="auto"/>
        <w:right w:val="none" w:sz="0" w:space="0" w:color="auto"/>
      </w:divBdr>
    </w:div>
    <w:div w:id="1664313302">
      <w:bodyDiv w:val="1"/>
      <w:marLeft w:val="0"/>
      <w:marRight w:val="0"/>
      <w:marTop w:val="0"/>
      <w:marBottom w:val="0"/>
      <w:divBdr>
        <w:top w:val="none" w:sz="0" w:space="0" w:color="auto"/>
        <w:left w:val="none" w:sz="0" w:space="0" w:color="auto"/>
        <w:bottom w:val="none" w:sz="0" w:space="0" w:color="auto"/>
        <w:right w:val="none" w:sz="0" w:space="0" w:color="auto"/>
      </w:divBdr>
    </w:div>
    <w:div w:id="1957828819">
      <w:bodyDiv w:val="1"/>
      <w:marLeft w:val="0"/>
      <w:marRight w:val="0"/>
      <w:marTop w:val="0"/>
      <w:marBottom w:val="0"/>
      <w:divBdr>
        <w:top w:val="none" w:sz="0" w:space="0" w:color="auto"/>
        <w:left w:val="none" w:sz="0" w:space="0" w:color="auto"/>
        <w:bottom w:val="none" w:sz="0" w:space="0" w:color="auto"/>
        <w:right w:val="none" w:sz="0" w:space="0" w:color="auto"/>
      </w:divBdr>
    </w:div>
    <w:div w:id="2040935085">
      <w:bodyDiv w:val="1"/>
      <w:marLeft w:val="0"/>
      <w:marRight w:val="0"/>
      <w:marTop w:val="0"/>
      <w:marBottom w:val="0"/>
      <w:divBdr>
        <w:top w:val="none" w:sz="0" w:space="0" w:color="auto"/>
        <w:left w:val="none" w:sz="0" w:space="0" w:color="auto"/>
        <w:bottom w:val="none" w:sz="0" w:space="0" w:color="auto"/>
        <w:right w:val="none" w:sz="0" w:space="0" w:color="auto"/>
      </w:divBdr>
    </w:div>
    <w:div w:id="20961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mdg/goal2.shtml" TargetMode="External"/><Relationship Id="rId13" Type="http://schemas.openxmlformats.org/officeDocument/2006/relationships/hyperlink" Target="http://www.undp.org/mdg/goal7.shtml" TargetMode="External"/><Relationship Id="rId18" Type="http://schemas.openxmlformats.org/officeDocument/2006/relationships/hyperlink" Target="http://www.stakeholderforum.org/fileadmin/files/SG_report_a_life_of_dignity_for_all.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ustainabledevelopment.un.org/index.php?menu=1549" TargetMode="External"/><Relationship Id="rId7" Type="http://schemas.openxmlformats.org/officeDocument/2006/relationships/hyperlink" Target="http://www.undp.org/mdg/goal1.shtml" TargetMode="External"/><Relationship Id="rId12" Type="http://schemas.openxmlformats.org/officeDocument/2006/relationships/hyperlink" Target="http://www.undp.org/mdg/goal6.shtml" TargetMode="External"/><Relationship Id="rId17" Type="http://schemas.openxmlformats.org/officeDocument/2006/relationships/hyperlink" Target="http://www.post2015hlp.org/the-report/" TargetMode="External"/><Relationship Id="rId25" Type="http://schemas.openxmlformats.org/officeDocument/2006/relationships/hyperlink" Target="http://www.worldblindunion.org" TargetMode="External"/><Relationship Id="rId2" Type="http://schemas.openxmlformats.org/officeDocument/2006/relationships/styles" Target="styles.xml"/><Relationship Id="rId16" Type="http://schemas.openxmlformats.org/officeDocument/2006/relationships/hyperlink" Target="http://www.post2015hlp.org/about/" TargetMode="External"/><Relationship Id="rId20" Type="http://schemas.openxmlformats.org/officeDocument/2006/relationships/hyperlink" Target="http://www.un.org/millenniumgoals/pdf/Outcome%20documentMDG.pdf" TargetMode="External"/><Relationship Id="rId1" Type="http://schemas.openxmlformats.org/officeDocument/2006/relationships/numbering" Target="numbering.xml"/><Relationship Id="rId6" Type="http://schemas.openxmlformats.org/officeDocument/2006/relationships/hyperlink" Target="http://www.un.org/millennium/" TargetMode="External"/><Relationship Id="rId11" Type="http://schemas.openxmlformats.org/officeDocument/2006/relationships/hyperlink" Target="http://www.undp.org/mdg/goal5.shtml" TargetMode="External"/><Relationship Id="rId24" Type="http://schemas.openxmlformats.org/officeDocument/2006/relationships/hyperlink" Target="mailto:penny.hartin@wbuoffice.org" TargetMode="External"/><Relationship Id="rId5" Type="http://schemas.openxmlformats.org/officeDocument/2006/relationships/webSettings" Target="webSettings.xml"/><Relationship Id="rId15" Type="http://schemas.openxmlformats.org/officeDocument/2006/relationships/hyperlink" Target="http://sustainabledevelopment.un.org/rio20.html" TargetMode="External"/><Relationship Id="rId23" Type="http://schemas.openxmlformats.org/officeDocument/2006/relationships/hyperlink" Target="http://sustainabledevelopment.un.org/index.php?menu=1556" TargetMode="External"/><Relationship Id="rId10" Type="http://schemas.openxmlformats.org/officeDocument/2006/relationships/hyperlink" Target="http://www.undp.org/mdg/goal4.shtml" TargetMode="External"/><Relationship Id="rId19" Type="http://schemas.openxmlformats.org/officeDocument/2006/relationships/hyperlink" Target="http://www.un.org/disabilities/default.asp?id=1590" TargetMode="External"/><Relationship Id="rId4" Type="http://schemas.openxmlformats.org/officeDocument/2006/relationships/settings" Target="settings.xml"/><Relationship Id="rId9" Type="http://schemas.openxmlformats.org/officeDocument/2006/relationships/hyperlink" Target="http://www.undp.org/mdg/goal3.shtml" TargetMode="External"/><Relationship Id="rId14" Type="http://schemas.openxmlformats.org/officeDocument/2006/relationships/hyperlink" Target="http://www.undp.org/mdg/goal8.shtml" TargetMode="External"/><Relationship Id="rId22" Type="http://schemas.openxmlformats.org/officeDocument/2006/relationships/hyperlink" Target="http://sustainabledevelopment.un.org/index.php?menu=154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5</cp:revision>
  <dcterms:created xsi:type="dcterms:W3CDTF">2014-01-31T15:07:00Z</dcterms:created>
  <dcterms:modified xsi:type="dcterms:W3CDTF">2014-02-06T02:30:00Z</dcterms:modified>
</cp:coreProperties>
</file>