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C" w:rsidRDefault="00D2521C" w:rsidP="00D2521C">
      <w:r w:rsidRPr="00780B8B">
        <w:rPr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F9851" wp14:editId="34931FC3">
                <wp:simplePos x="0" y="0"/>
                <wp:positionH relativeFrom="column">
                  <wp:posOffset>4194175</wp:posOffset>
                </wp:positionH>
                <wp:positionV relativeFrom="paragraph">
                  <wp:posOffset>-480250</wp:posOffset>
                </wp:positionV>
                <wp:extent cx="181927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1C" w:rsidRDefault="00D2521C" w:rsidP="00D2521C">
                            <w:pPr>
                              <w:tabs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A5B0C" w:rsidRDefault="00CA5B0C" w:rsidP="00CA5B0C">
                            <w:pPr>
                              <w:tabs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Yanga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Terresa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Futshane</w:t>
                            </w:r>
                            <w:proofErr w:type="spellEnd"/>
                          </w:p>
                          <w:p w:rsidR="00CA5B0C" w:rsidRPr="00780B8B" w:rsidRDefault="00CA5B0C" w:rsidP="00CA5B0C">
                            <w:pPr>
                              <w:tabs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HEDSA: Secretary</w:t>
                            </w:r>
                          </w:p>
                          <w:p w:rsidR="00CA5B0C" w:rsidRPr="00780B8B" w:rsidRDefault="00CA5B0C" w:rsidP="00CA5B0C">
                            <w:pPr>
                              <w:tabs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Physical Address:</w:t>
                            </w:r>
                          </w:p>
                          <w:p w:rsidR="00CA5B0C" w:rsidRDefault="00CA5B0C" w:rsidP="00CA5B0C">
                            <w:pPr>
                              <w:tabs>
                                <w:tab w:val="right" w:pos="9180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Milner Road</w:t>
                            </w: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Disability Unit,</w:t>
                            </w:r>
                          </w:p>
                          <w:p w:rsidR="00CA5B0C" w:rsidRPr="00780B8B" w:rsidRDefault="00CA5B0C" w:rsidP="00CA5B0C">
                            <w:pPr>
                              <w:tabs>
                                <w:tab w:val="right" w:pos="9180"/>
                              </w:tabs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PMB Campus</w:t>
                            </w: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niversity of KwaZulu-Natal, 3201</w:t>
                            </w:r>
                          </w:p>
                          <w:p w:rsidR="00CA5B0C" w:rsidRPr="00780B8B" w:rsidRDefault="00CA5B0C" w:rsidP="00CA5B0C">
                            <w:pPr>
                              <w:tabs>
                                <w:tab w:val="left" w:pos="900"/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pt-BR"/>
                              </w:rPr>
                              <w:t xml:space="preserve"> Tel: 033 260 5065</w:t>
                            </w:r>
                          </w:p>
                          <w:p w:rsidR="00CA5B0C" w:rsidRDefault="00CA5B0C" w:rsidP="00CA5B0C">
                            <w:pPr>
                              <w:tabs>
                                <w:tab w:val="left" w:pos="900"/>
                                <w:tab w:val="right" w:pos="9180"/>
                              </w:tabs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80B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pt-BR"/>
                              </w:rPr>
                              <w:t xml:space="preserve">E-mail: </w:t>
                            </w:r>
                            <w:hyperlink r:id="rId8" w:history="1">
                              <w:r w:rsidRPr="00780B8B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pt-BR"/>
                                </w:rPr>
                                <w:t>Futshane@ukzn.ac.za</w:t>
                              </w:r>
                            </w:hyperlink>
                          </w:p>
                          <w:p w:rsidR="00A93E33" w:rsidRPr="00A93E33" w:rsidRDefault="00A93E33" w:rsidP="00A93E33">
                            <w:pPr>
                              <w:tabs>
                                <w:tab w:val="left" w:pos="900"/>
                                <w:tab w:val="right" w:pos="918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93E3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Website: </w:t>
                            </w:r>
                            <w:hyperlink r:id="rId9" w:history="1">
                              <w:r w:rsidRPr="00A93E33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www.hedsa.org.za</w:t>
                              </w:r>
                            </w:hyperlink>
                          </w:p>
                          <w:p w:rsidR="00A93E33" w:rsidRPr="00A93E33" w:rsidRDefault="00961E40" w:rsidP="00A93E33">
                            <w:pPr>
                              <w:tabs>
                                <w:tab w:val="left" w:pos="900"/>
                                <w:tab w:val="right" w:pos="9180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hyperlink r:id="rId10" w:history="1"/>
                          </w:p>
                          <w:p w:rsidR="00A93E33" w:rsidRPr="00780B8B" w:rsidRDefault="00A93E33" w:rsidP="00A93E33">
                            <w:pPr>
                              <w:tabs>
                                <w:tab w:val="left" w:pos="900"/>
                                <w:tab w:val="right" w:pos="918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4F9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25pt;margin-top:-37.8pt;width:143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" fillcolor="white [3201]" strokecolor="#00b050" strokeweight="2pt">
                <v:textbox>
                  <w:txbxContent>
                    <w:p w:rsidR="00D2521C" w:rsidRDefault="00D2521C" w:rsidP="00D2521C">
                      <w:pPr>
                        <w:tabs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CA5B0C" w:rsidRDefault="00CA5B0C" w:rsidP="00CA5B0C">
                      <w:pPr>
                        <w:tabs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Yanga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Terresa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Futshane</w:t>
                      </w:r>
                      <w:proofErr w:type="spellEnd"/>
                    </w:p>
                    <w:p w:rsidR="00CA5B0C" w:rsidRPr="00780B8B" w:rsidRDefault="00CA5B0C" w:rsidP="00CA5B0C">
                      <w:pPr>
                        <w:tabs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HEDSA: Secretary</w:t>
                      </w:r>
                    </w:p>
                    <w:p w:rsidR="00CA5B0C" w:rsidRPr="00780B8B" w:rsidRDefault="00CA5B0C" w:rsidP="00CA5B0C">
                      <w:pPr>
                        <w:tabs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Physical Address:</w:t>
                      </w:r>
                    </w:p>
                    <w:p w:rsidR="00CA5B0C" w:rsidRDefault="00CA5B0C" w:rsidP="00CA5B0C">
                      <w:pPr>
                        <w:tabs>
                          <w:tab w:val="right" w:pos="9180"/>
                        </w:tabs>
                        <w:ind w:left="142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Milner Road</w:t>
                      </w: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Disability Unit,</w:t>
                      </w:r>
                    </w:p>
                    <w:p w:rsidR="00CA5B0C" w:rsidRPr="00780B8B" w:rsidRDefault="00CA5B0C" w:rsidP="00CA5B0C">
                      <w:pPr>
                        <w:tabs>
                          <w:tab w:val="right" w:pos="9180"/>
                        </w:tabs>
                        <w:ind w:left="142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PMB Campus</w:t>
                      </w: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niversity of KwaZulu-Natal, 3201</w:t>
                      </w:r>
                    </w:p>
                    <w:p w:rsidR="00CA5B0C" w:rsidRPr="00780B8B" w:rsidRDefault="00CA5B0C" w:rsidP="00CA5B0C">
                      <w:pPr>
                        <w:tabs>
                          <w:tab w:val="left" w:pos="900"/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pt-BR"/>
                        </w:rPr>
                      </w:pP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pt-BR"/>
                        </w:rPr>
                        <w:t xml:space="preserve"> Tel: 033 260 5065</w:t>
                      </w:r>
                    </w:p>
                    <w:p w:rsidR="00CA5B0C" w:rsidRDefault="00CA5B0C" w:rsidP="00CA5B0C">
                      <w:pPr>
                        <w:tabs>
                          <w:tab w:val="left" w:pos="900"/>
                          <w:tab w:val="right" w:pos="9180"/>
                        </w:tabs>
                        <w:jc w:val="center"/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  <w:lang w:val="pt-BR"/>
                        </w:rPr>
                      </w:pPr>
                      <w:r w:rsidRPr="00780B8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pt-BR"/>
                        </w:rPr>
                        <w:t xml:space="preserve">E-mail: </w:t>
                      </w:r>
                      <w:hyperlink r:id="rId11" w:history="1">
                        <w:r w:rsidRPr="00780B8B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lang w:val="pt-BR"/>
                          </w:rPr>
                          <w:t>Futshane@ukzn.ac.za</w:t>
                        </w:r>
                      </w:hyperlink>
                    </w:p>
                    <w:p w:rsidR="00A93E33" w:rsidRPr="00A93E33" w:rsidRDefault="00A93E33" w:rsidP="00A93E33">
                      <w:pPr>
                        <w:tabs>
                          <w:tab w:val="left" w:pos="900"/>
                          <w:tab w:val="right" w:pos="9180"/>
                        </w:tabs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93E33">
                        <w:rPr>
                          <w:rFonts w:asciiTheme="minorHAnsi" w:hAnsiTheme="minorHAnsi" w:cstheme="minorHAnsi"/>
                          <w:sz w:val="20"/>
                        </w:rPr>
                        <w:t xml:space="preserve">Website: </w:t>
                      </w:r>
                      <w:hyperlink r:id="rId12" w:history="1">
                        <w:r w:rsidRPr="00A93E33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www.hedsa.org.za</w:t>
                        </w:r>
                      </w:hyperlink>
                    </w:p>
                    <w:p w:rsidR="00A93E33" w:rsidRPr="00A93E33" w:rsidRDefault="00D26DA1" w:rsidP="00A93E33">
                      <w:pPr>
                        <w:tabs>
                          <w:tab w:val="left" w:pos="900"/>
                          <w:tab w:val="right" w:pos="9180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hyperlink r:id="rId13" w:history="1"/>
                    </w:p>
                    <w:p w:rsidR="00A93E33" w:rsidRPr="00780B8B" w:rsidRDefault="00A93E33" w:rsidP="00A93E33">
                      <w:pPr>
                        <w:tabs>
                          <w:tab w:val="left" w:pos="900"/>
                          <w:tab w:val="right" w:pos="9180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B36487F" wp14:editId="3C87DCA5">
            <wp:simplePos x="0" y="0"/>
            <wp:positionH relativeFrom="column">
              <wp:posOffset>-95250</wp:posOffset>
            </wp:positionH>
            <wp:positionV relativeFrom="paragraph">
              <wp:posOffset>-729777</wp:posOffset>
            </wp:positionV>
            <wp:extent cx="4076700" cy="203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21C" w:rsidRPr="006B7F54" w:rsidRDefault="00D2521C" w:rsidP="00D2521C">
      <w:pPr>
        <w:tabs>
          <w:tab w:val="right" w:pos="9180"/>
        </w:tabs>
        <w:ind w:left="720"/>
        <w:rPr>
          <w:sz w:val="20"/>
          <w:szCs w:val="20"/>
        </w:rPr>
      </w:pPr>
    </w:p>
    <w:p w:rsidR="00D2521C" w:rsidRPr="006B7F54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Pr="006B7F54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Pr="006B7F54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Pr="006B7F54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Default="00D2521C" w:rsidP="00D2521C">
      <w:pPr>
        <w:tabs>
          <w:tab w:val="right" w:pos="9180"/>
        </w:tabs>
        <w:rPr>
          <w:sz w:val="20"/>
          <w:szCs w:val="20"/>
        </w:rPr>
      </w:pPr>
    </w:p>
    <w:p w:rsidR="00D2521C" w:rsidRDefault="00D2521C" w:rsidP="00D2521C">
      <w:pPr>
        <w:tabs>
          <w:tab w:val="right" w:pos="9180"/>
        </w:tabs>
        <w:rPr>
          <w:i/>
          <w:sz w:val="14"/>
          <w:szCs w:val="20"/>
        </w:rPr>
      </w:pPr>
    </w:p>
    <w:p w:rsidR="00D2521C" w:rsidRPr="006B7F54" w:rsidRDefault="00D2521C" w:rsidP="00D2521C">
      <w:pPr>
        <w:tabs>
          <w:tab w:val="right" w:pos="9180"/>
        </w:tabs>
        <w:rPr>
          <w:sz w:val="20"/>
          <w:szCs w:val="20"/>
        </w:rPr>
      </w:pPr>
      <w:r w:rsidRPr="00780B8B">
        <w:rPr>
          <w:i/>
          <w:sz w:val="14"/>
          <w:szCs w:val="20"/>
        </w:rPr>
        <w:t>Accepted as a community of practice by Higher Education South Africa (HESA)</w:t>
      </w:r>
      <w:r w:rsidRPr="00780B8B">
        <w:rPr>
          <w:i/>
          <w:sz w:val="14"/>
          <w:szCs w:val="20"/>
          <w:lang w:val="en-ZA"/>
        </w:rPr>
        <w:t xml:space="preserve"> NPO no. 078-484</w:t>
      </w:r>
    </w:p>
    <w:p w:rsidR="00D2521C" w:rsidRDefault="00D2521C" w:rsidP="00D2521C">
      <w:pPr>
        <w:pStyle w:val="ListParagraph"/>
        <w:rPr>
          <w:b/>
          <w:bCs/>
          <w:sz w:val="20"/>
          <w:szCs w:val="20"/>
          <w:u w:val="single"/>
        </w:rPr>
      </w:pPr>
    </w:p>
    <w:p w:rsidR="00D2521C" w:rsidRDefault="00D2521C" w:rsidP="00A93E33">
      <w:pPr>
        <w:pStyle w:val="ListParagraph"/>
        <w:ind w:left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CC3A9" wp14:editId="0FFAEBCF">
                <wp:simplePos x="0" y="0"/>
                <wp:positionH relativeFrom="column">
                  <wp:posOffset>-95693</wp:posOffset>
                </wp:positionH>
                <wp:positionV relativeFrom="paragraph">
                  <wp:posOffset>14856</wp:posOffset>
                </wp:positionV>
                <wp:extent cx="6113721" cy="0"/>
                <wp:effectExtent l="38100" t="38100" r="5905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78604F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1.15pt" to="473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EA032B" w:rsidRDefault="00EA032B" w:rsidP="00EA032B">
      <w:pPr>
        <w:spacing w:after="200" w:line="276" w:lineRule="auto"/>
        <w:jc w:val="center"/>
        <w:rPr>
          <w:rFonts w:ascii="Franklin Gothic Demi Cond" w:eastAsia="Calibri" w:hAnsi="Franklin Gothic Demi Cond" w:cs="Times New Roman"/>
          <w:sz w:val="22"/>
          <w:szCs w:val="22"/>
          <w:lang w:val="en-ZA"/>
        </w:rPr>
      </w:pP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REGISTRATION FORM</w:t>
      </w:r>
    </w:p>
    <w:p w:rsidR="00EA032B" w:rsidRDefault="00EA032B" w:rsidP="00EA032B">
      <w:pPr>
        <w:spacing w:after="200" w:line="276" w:lineRule="auto"/>
        <w:jc w:val="center"/>
        <w:rPr>
          <w:rFonts w:ascii="Franklin Gothic Demi Cond" w:eastAsia="Calibri" w:hAnsi="Franklin Gothic Demi Cond" w:cs="Times New Roman"/>
          <w:sz w:val="22"/>
          <w:szCs w:val="22"/>
          <w:lang w:val="en-ZA"/>
        </w:rPr>
      </w:pP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3</w:t>
      </w:r>
      <w:r>
        <w:rPr>
          <w:rFonts w:ascii="Franklin Gothic Demi Cond" w:eastAsia="Calibri" w:hAnsi="Franklin Gothic Demi Cond" w:cs="Times New Roman"/>
          <w:sz w:val="22"/>
          <w:szCs w:val="22"/>
          <w:vertAlign w:val="superscript"/>
          <w:lang w:val="en-ZA"/>
        </w:rPr>
        <w:t>rd</w:t>
      </w: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HEDSA Symposium and Biennial General Meeting - 3 &amp; 4 October 2014</w:t>
      </w:r>
    </w:p>
    <w:p w:rsidR="00EA032B" w:rsidRDefault="00EA032B" w:rsidP="00EA032B">
      <w:pPr>
        <w:spacing w:after="200" w:line="276" w:lineRule="auto"/>
        <w:jc w:val="center"/>
        <w:rPr>
          <w:rFonts w:ascii="Franklin Gothic Demi Cond" w:eastAsia="Calibri" w:hAnsi="Franklin Gothic Demi Cond" w:cs="Times New Roman"/>
          <w:sz w:val="22"/>
          <w:szCs w:val="22"/>
          <w:lang w:val="en-ZA"/>
        </w:rPr>
      </w:pP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STIAS – </w:t>
      </w:r>
      <w:r w:rsidRPr="003404AE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Stellenbosch Institute for Advanced Research</w:t>
      </w: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, Marais Road, Stellenbosch</w:t>
      </w:r>
    </w:p>
    <w:p w:rsidR="00EA032B" w:rsidRPr="009A77F6" w:rsidRDefault="00EA032B" w:rsidP="00EA032B">
      <w:pPr>
        <w:spacing w:after="200" w:line="276" w:lineRule="auto"/>
        <w:jc w:val="center"/>
        <w:rPr>
          <w:rFonts w:ascii="Franklin Gothic Demi Cond" w:eastAsia="Calibri" w:hAnsi="Franklin Gothic Demi Cond" w:cs="Times New Roman"/>
          <w:sz w:val="22"/>
          <w:szCs w:val="22"/>
          <w:lang w:val="en-ZA"/>
        </w:rPr>
      </w:pPr>
      <w:r w:rsidRPr="009A77F6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Please complete and return before </w:t>
      </w: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30 August 2014 to </w:t>
      </w:r>
      <w:proofErr w:type="spellStart"/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Yanga</w:t>
      </w:r>
      <w:proofErr w:type="spellEnd"/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</w:t>
      </w:r>
      <w:proofErr w:type="spellStart"/>
      <w:r w:rsidRPr="003404AE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Terresa</w:t>
      </w:r>
      <w:proofErr w:type="spellEnd"/>
      <w:r w:rsidRPr="003404AE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</w:t>
      </w:r>
      <w:proofErr w:type="spellStart"/>
      <w:r w:rsidRPr="003404AE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Futshane</w:t>
      </w:r>
      <w:proofErr w:type="spellEnd"/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at:</w:t>
      </w:r>
    </w:p>
    <w:p w:rsidR="00EA032B" w:rsidRPr="00E82243" w:rsidRDefault="00EA032B" w:rsidP="00EA032B">
      <w:pPr>
        <w:spacing w:after="200" w:line="276" w:lineRule="auto"/>
        <w:rPr>
          <w:rFonts w:ascii="Franklin Gothic Demi Cond" w:eastAsia="Calibri" w:hAnsi="Franklin Gothic Demi Cond" w:cs="Times New Roman"/>
          <w:b/>
          <w:sz w:val="22"/>
          <w:szCs w:val="22"/>
          <w:lang w:val="en-ZA"/>
        </w:rPr>
      </w:pPr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>EMAIL</w:t>
      </w:r>
      <w:r w:rsidRPr="009A77F6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: </w:t>
      </w:r>
      <w:r w:rsidRPr="009A77F6">
        <w:rPr>
          <w:rFonts w:ascii="Franklin Gothic Demi Cond" w:eastAsia="Calibri" w:hAnsi="Franklin Gothic Demi Cond" w:cs="Times New Roman"/>
          <w:sz w:val="22"/>
          <w:szCs w:val="22"/>
          <w:lang w:val="en-ZA"/>
        </w:rPr>
        <w:tab/>
      </w:r>
      <w:hyperlink r:id="rId15" w:history="1">
        <w:r w:rsidRPr="00FB1CD1">
          <w:rPr>
            <w:rStyle w:val="Hyperlink"/>
            <w:rFonts w:ascii="Franklin Gothic Demi Cond" w:eastAsia="Calibri" w:hAnsi="Franklin Gothic Demi Cond" w:cs="Times New Roman"/>
            <w:sz w:val="22"/>
            <w:szCs w:val="22"/>
            <w:lang w:val="en-ZA"/>
          </w:rPr>
          <w:t>Futshane@ukzn.ac.za</w:t>
        </w:r>
      </w:hyperlink>
      <w:r>
        <w:rPr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</w:t>
      </w:r>
      <w:r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</w:t>
      </w:r>
      <w:r w:rsidRPr="002B0034"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>(should you need reasonable accommodation, you are kindly requested to spe</w:t>
      </w:r>
      <w:r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>edily return the form preferably</w:t>
      </w:r>
      <w:r w:rsidRPr="002B0034"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 xml:space="preserve"> before the deadline. </w:t>
      </w:r>
      <w:r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>Remember the early bird discount ends 30 June 2014</w:t>
      </w:r>
      <w:r w:rsidRPr="002B0034">
        <w:rPr>
          <w:rStyle w:val="Hyperlink"/>
          <w:rFonts w:ascii="Franklin Gothic Demi Cond" w:eastAsia="Calibri" w:hAnsi="Franklin Gothic Demi Cond" w:cs="Times New Roman"/>
          <w:sz w:val="22"/>
          <w:szCs w:val="22"/>
          <w:lang w:val="en-Z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209"/>
        <w:gridCol w:w="748"/>
        <w:gridCol w:w="670"/>
        <w:gridCol w:w="288"/>
        <w:gridCol w:w="958"/>
      </w:tblGrid>
      <w:tr w:rsidR="00EA032B" w:rsidRPr="009A77F6" w:rsidTr="005D2736">
        <w:trPr>
          <w:trHeight w:val="510"/>
        </w:trPr>
        <w:tc>
          <w:tcPr>
            <w:tcW w:w="9576" w:type="dxa"/>
            <w:gridSpan w:val="8"/>
            <w:shd w:val="pct10" w:color="auto" w:fill="auto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sz w:val="22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  <w:t>REGISTRATION DETAILS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Title:</w:t>
            </w:r>
          </w:p>
        </w:tc>
        <w:tc>
          <w:tcPr>
            <w:tcW w:w="957" w:type="dxa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Prof</w:t>
            </w:r>
          </w:p>
        </w:tc>
        <w:tc>
          <w:tcPr>
            <w:tcW w:w="958" w:type="dxa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Dr</w:t>
            </w:r>
            <w:r w:rsidR="00346FA5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  x</w:t>
            </w:r>
          </w:p>
        </w:tc>
        <w:tc>
          <w:tcPr>
            <w:tcW w:w="957" w:type="dxa"/>
            <w:gridSpan w:val="2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Mr</w:t>
            </w:r>
          </w:p>
        </w:tc>
        <w:tc>
          <w:tcPr>
            <w:tcW w:w="958" w:type="dxa"/>
            <w:gridSpan w:val="2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Mrs</w:t>
            </w:r>
          </w:p>
        </w:tc>
        <w:tc>
          <w:tcPr>
            <w:tcW w:w="958" w:type="dxa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Ms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Surname: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MJI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First </w:t>
            </w: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Name: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GUBELA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Organisation</w:t>
            </w: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/University</w:t>
            </w: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CENTRE FOR REHABILITATION STUDIES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Contact person in Finance department &amp; contact number: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tabs>
                <w:tab w:val="left" w:pos="2993"/>
              </w:tabs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STEFAN ENGELBRECHT (021) 9389939</w:t>
            </w:r>
            <w:r w:rsidR="00EA032B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ab/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VAT number (for invoice purposes):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492 011 8959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Postal address: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P O BOX 19063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City</w:t>
            </w: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 &amp; Postal Code</w:t>
            </w: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TYGER BERG 7505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Country: 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S.A</w:t>
            </w:r>
            <w:bookmarkStart w:id="0" w:name="_GoBack"/>
            <w:bookmarkEnd w:id="0"/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Telephone number</w:t>
            </w: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 (office)</w:t>
            </w: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021 938 9528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Fax. No.: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021 938 9740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Cell. No.: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078 199 055</w:t>
            </w:r>
          </w:p>
        </w:tc>
      </w:tr>
      <w:tr w:rsidR="00EA032B" w:rsidRPr="009A77F6" w:rsidTr="005D2736">
        <w:trPr>
          <w:trHeight w:val="510"/>
        </w:trPr>
        <w:tc>
          <w:tcPr>
            <w:tcW w:w="4788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Email address:</w:t>
            </w:r>
          </w:p>
        </w:tc>
        <w:tc>
          <w:tcPr>
            <w:tcW w:w="4788" w:type="dxa"/>
            <w:gridSpan w:val="7"/>
          </w:tcPr>
          <w:p w:rsidR="00EA032B" w:rsidRPr="009A77F6" w:rsidRDefault="00346FA5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GUMJI@SUN.AC.ZA</w:t>
            </w:r>
          </w:p>
        </w:tc>
      </w:tr>
      <w:tr w:rsidR="00EA032B" w:rsidRPr="002212FE" w:rsidTr="005D2736">
        <w:trPr>
          <w:trHeight w:val="510"/>
        </w:trPr>
        <w:tc>
          <w:tcPr>
            <w:tcW w:w="9576" w:type="dxa"/>
            <w:gridSpan w:val="8"/>
            <w:shd w:val="clear" w:color="auto" w:fill="D9D9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  <w:lastRenderedPageBreak/>
              <w:t>SYMPOSIUM FEES</w:t>
            </w:r>
          </w:p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sz w:val="22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 w:cs="Times New Roman"/>
                <w:sz w:val="22"/>
                <w:szCs w:val="22"/>
                <w:lang w:val="en-ZA"/>
              </w:rPr>
              <w:t>(place a tick in the applicable block)</w:t>
            </w:r>
          </w:p>
        </w:tc>
      </w:tr>
      <w:tr w:rsidR="00EA032B" w:rsidRPr="002212FE" w:rsidTr="005D2736">
        <w:tc>
          <w:tcPr>
            <w:tcW w:w="6912" w:type="dxa"/>
            <w:gridSpan w:val="4"/>
            <w:vAlign w:val="center"/>
          </w:tcPr>
          <w:p w:rsidR="00EA032B" w:rsidRPr="00F629A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Symposium Fee:  Delegates </w:t>
            </w:r>
            <w:r w:rsidRPr="002212FE">
              <w:rPr>
                <w:rFonts w:ascii="Franklin Gothic Demi Cond" w:eastAsia="Calibri" w:hAnsi="Franklin Gothic Demi Cond"/>
                <w:color w:val="FF0000"/>
                <w:sz w:val="20"/>
                <w:szCs w:val="20"/>
                <w:lang w:val="en-ZA"/>
              </w:rPr>
              <w:t>(early bird discounted fee) (On/Before 30 June 2014)</w:t>
            </w:r>
          </w:p>
        </w:tc>
        <w:tc>
          <w:tcPr>
            <w:tcW w:w="1418" w:type="dxa"/>
            <w:gridSpan w:val="2"/>
            <w:vAlign w:val="center"/>
          </w:tcPr>
          <w:p w:rsidR="00EA032B" w:rsidRPr="00F629A6" w:rsidRDefault="00EA032B" w:rsidP="005D2736">
            <w:pPr>
              <w:jc w:val="right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2212FE">
              <w:rPr>
                <w:rFonts w:ascii="Franklin Gothic Demi Cond" w:eastAsia="Calibri" w:hAnsi="Franklin Gothic Demi Cond"/>
                <w:color w:val="FF0000"/>
                <w:sz w:val="20"/>
                <w:szCs w:val="20"/>
                <w:lang w:val="en-ZA"/>
              </w:rPr>
              <w:t>R 1150.00</w:t>
            </w:r>
          </w:p>
        </w:tc>
        <w:tc>
          <w:tcPr>
            <w:tcW w:w="1246" w:type="dxa"/>
            <w:gridSpan w:val="2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2212FE" w:rsidTr="005D2736">
        <w:tc>
          <w:tcPr>
            <w:tcW w:w="6912" w:type="dxa"/>
            <w:gridSpan w:val="4"/>
            <w:vAlign w:val="center"/>
          </w:tcPr>
          <w:p w:rsidR="00EA032B" w:rsidRPr="00F629A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Symposium Fee:  Delegates (after 30 June 2014)</w:t>
            </w:r>
          </w:p>
        </w:tc>
        <w:tc>
          <w:tcPr>
            <w:tcW w:w="1418" w:type="dxa"/>
            <w:gridSpan w:val="2"/>
            <w:vAlign w:val="center"/>
          </w:tcPr>
          <w:p w:rsidR="00EA032B" w:rsidRPr="00F629A6" w:rsidRDefault="00EA032B" w:rsidP="005D2736">
            <w:pPr>
              <w:jc w:val="right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R1300.00</w:t>
            </w:r>
          </w:p>
        </w:tc>
        <w:tc>
          <w:tcPr>
            <w:tcW w:w="1246" w:type="dxa"/>
            <w:gridSpan w:val="2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2212FE" w:rsidTr="005D2736">
        <w:tc>
          <w:tcPr>
            <w:tcW w:w="6912" w:type="dxa"/>
            <w:gridSpan w:val="4"/>
            <w:vAlign w:val="center"/>
          </w:tcPr>
          <w:p w:rsidR="00EA032B" w:rsidRPr="00F629A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Symposium Fee:  Full Time Students</w:t>
            </w:r>
          </w:p>
        </w:tc>
        <w:tc>
          <w:tcPr>
            <w:tcW w:w="1418" w:type="dxa"/>
            <w:gridSpan w:val="2"/>
            <w:vAlign w:val="center"/>
          </w:tcPr>
          <w:p w:rsidR="00EA032B" w:rsidRPr="00F629A6" w:rsidRDefault="00EA032B" w:rsidP="005D2736">
            <w:pPr>
              <w:jc w:val="right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R 800.00</w:t>
            </w:r>
          </w:p>
        </w:tc>
        <w:tc>
          <w:tcPr>
            <w:tcW w:w="1246" w:type="dxa"/>
            <w:gridSpan w:val="2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2212FE" w:rsidTr="005D2736">
        <w:tc>
          <w:tcPr>
            <w:tcW w:w="6912" w:type="dxa"/>
            <w:gridSpan w:val="4"/>
            <w:vAlign w:val="center"/>
          </w:tcPr>
          <w:p w:rsidR="00EA032B" w:rsidRPr="00F629A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Conference Gala Dinner   </w:t>
            </w:r>
          </w:p>
        </w:tc>
        <w:tc>
          <w:tcPr>
            <w:tcW w:w="1418" w:type="dxa"/>
            <w:gridSpan w:val="2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 xml:space="preserve">        R 250.00</w:t>
            </w:r>
          </w:p>
        </w:tc>
        <w:tc>
          <w:tcPr>
            <w:tcW w:w="1246" w:type="dxa"/>
            <w:gridSpan w:val="2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2212FE" w:rsidTr="005D2736">
        <w:tc>
          <w:tcPr>
            <w:tcW w:w="6912" w:type="dxa"/>
            <w:gridSpan w:val="4"/>
            <w:vAlign w:val="center"/>
          </w:tcPr>
          <w:p w:rsidR="00EA032B" w:rsidRPr="00F629A6" w:rsidRDefault="00EA032B" w:rsidP="005D2736">
            <w:pPr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  <w:t>Total amount paid</w:t>
            </w:r>
          </w:p>
        </w:tc>
        <w:tc>
          <w:tcPr>
            <w:tcW w:w="1418" w:type="dxa"/>
            <w:gridSpan w:val="2"/>
            <w:vAlign w:val="center"/>
          </w:tcPr>
          <w:p w:rsidR="00EA032B" w:rsidRPr="00F629A6" w:rsidRDefault="00EA032B" w:rsidP="005D2736">
            <w:pPr>
              <w:jc w:val="right"/>
              <w:rPr>
                <w:rFonts w:ascii="Franklin Gothic Demi Cond" w:eastAsia="Calibri" w:hAnsi="Franklin Gothic Demi Cond"/>
                <w:sz w:val="20"/>
                <w:szCs w:val="20"/>
                <w:lang w:val="en-ZA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</w:tbl>
    <w:p w:rsidR="00EA032B" w:rsidRPr="00E961B3" w:rsidRDefault="00EA032B" w:rsidP="00EA032B">
      <w:pPr>
        <w:spacing w:after="200" w:line="276" w:lineRule="auto"/>
        <w:rPr>
          <w:rFonts w:ascii="Franklin Gothic Demi Cond" w:eastAsia="Calibri" w:hAnsi="Franklin Gothic Demi Cond"/>
          <w:color w:val="FF0000"/>
          <w:sz w:val="20"/>
          <w:szCs w:val="22"/>
          <w:lang w:val="en-ZA"/>
        </w:rPr>
      </w:pPr>
    </w:p>
    <w:p w:rsidR="00EA032B" w:rsidRPr="00F629A6" w:rsidRDefault="00EA032B" w:rsidP="00EA032B">
      <w:pPr>
        <w:jc w:val="center"/>
        <w:rPr>
          <w:rFonts w:ascii="Franklin Gothic Demi Cond" w:eastAsia="Calibri" w:hAnsi="Franklin Gothic Demi Cond" w:cs="Times New Roman"/>
          <w:b/>
          <w:color w:val="000000" w:themeColor="text1"/>
          <w:sz w:val="22"/>
          <w:szCs w:val="22"/>
          <w:lang w:val="en-ZA"/>
        </w:rPr>
      </w:pPr>
      <w:r w:rsidRPr="00F629A6">
        <w:rPr>
          <w:rFonts w:ascii="Franklin Gothic Demi Cond" w:eastAsia="Calibri" w:hAnsi="Franklin Gothic Demi Cond" w:cs="Times New Roman"/>
          <w:b/>
          <w:color w:val="000000" w:themeColor="text1"/>
          <w:sz w:val="22"/>
          <w:szCs w:val="22"/>
          <w:lang w:val="en-ZA"/>
        </w:rPr>
        <w:t>PAYMENT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A032B" w:rsidRPr="002212FE" w:rsidTr="005D2736">
        <w:trPr>
          <w:trHeight w:val="340"/>
        </w:trPr>
        <w:tc>
          <w:tcPr>
            <w:tcW w:w="9576" w:type="dxa"/>
            <w:gridSpan w:val="7"/>
            <w:shd w:val="clear" w:color="auto" w:fill="D9D9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color w:val="000000" w:themeColor="text1"/>
                <w:sz w:val="22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 w:cs="Times New Roman"/>
                <w:b/>
                <w:color w:val="000000" w:themeColor="text1"/>
                <w:sz w:val="22"/>
                <w:szCs w:val="22"/>
                <w:lang w:val="en-ZA"/>
              </w:rPr>
              <w:t>Payment Method</w:t>
            </w:r>
          </w:p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color w:val="000000" w:themeColor="text1"/>
                <w:sz w:val="22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 w:cs="Times New Roman"/>
                <w:color w:val="000000" w:themeColor="text1"/>
                <w:sz w:val="22"/>
                <w:szCs w:val="22"/>
                <w:lang w:val="en-ZA"/>
              </w:rPr>
              <w:t>(place a tick in the applicable block)</w:t>
            </w:r>
          </w:p>
        </w:tc>
      </w:tr>
      <w:tr w:rsidR="00EA032B" w:rsidRPr="002212FE" w:rsidTr="005D2736">
        <w:tc>
          <w:tcPr>
            <w:tcW w:w="1368" w:type="dxa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</w:p>
        </w:tc>
        <w:tc>
          <w:tcPr>
            <w:tcW w:w="1368" w:type="dxa"/>
            <w:vAlign w:val="bottom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Cheque</w:t>
            </w:r>
          </w:p>
        </w:tc>
        <w:tc>
          <w:tcPr>
            <w:tcW w:w="1368" w:type="dxa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</w:p>
        </w:tc>
        <w:tc>
          <w:tcPr>
            <w:tcW w:w="1368" w:type="dxa"/>
            <w:vAlign w:val="bottom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Electronic Funds Transfer</w:t>
            </w:r>
          </w:p>
        </w:tc>
        <w:tc>
          <w:tcPr>
            <w:tcW w:w="1368" w:type="dxa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</w:p>
        </w:tc>
        <w:tc>
          <w:tcPr>
            <w:tcW w:w="1368" w:type="dxa"/>
            <w:vAlign w:val="bottom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Direct Deposit (at Bank)</w:t>
            </w:r>
          </w:p>
        </w:tc>
        <w:tc>
          <w:tcPr>
            <w:tcW w:w="1368" w:type="dxa"/>
            <w:vAlign w:val="center"/>
          </w:tcPr>
          <w:p w:rsidR="00EA032B" w:rsidRPr="00F629A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</w:p>
        </w:tc>
      </w:tr>
    </w:tbl>
    <w:p w:rsidR="00EA032B" w:rsidRPr="00E961B3" w:rsidRDefault="00EA032B" w:rsidP="00EA032B">
      <w:pPr>
        <w:spacing w:after="200" w:line="276" w:lineRule="auto"/>
        <w:rPr>
          <w:rFonts w:ascii="Franklin Gothic Demi Cond" w:eastAsia="Calibri" w:hAnsi="Franklin Gothic Demi Cond"/>
          <w:color w:val="FF0000"/>
          <w:sz w:val="20"/>
          <w:szCs w:val="22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EA032B" w:rsidRPr="00E961B3" w:rsidTr="005D2736">
        <w:trPr>
          <w:trHeight w:hRule="exact" w:val="432"/>
        </w:trPr>
        <w:tc>
          <w:tcPr>
            <w:tcW w:w="9853" w:type="dxa"/>
            <w:gridSpan w:val="2"/>
            <w:shd w:val="clear" w:color="auto" w:fill="D9D9D9"/>
            <w:vAlign w:val="bottom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color w:val="000000" w:themeColor="text1"/>
                <w:sz w:val="22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 w:cs="Times New Roman"/>
                <w:b/>
                <w:color w:val="000000" w:themeColor="text1"/>
                <w:sz w:val="22"/>
                <w:szCs w:val="22"/>
                <w:lang w:val="en-ZA"/>
              </w:rPr>
              <w:t>Banking Details</w:t>
            </w:r>
          </w:p>
        </w:tc>
      </w:tr>
      <w:tr w:rsidR="00EA032B" w:rsidRPr="00E961B3" w:rsidTr="005D2736">
        <w:trPr>
          <w:trHeight w:hRule="exact" w:val="43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Bank Name</w:t>
            </w:r>
          </w:p>
        </w:tc>
        <w:tc>
          <w:tcPr>
            <w:tcW w:w="4927" w:type="dxa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FNB, Table View Branch</w:t>
            </w:r>
          </w:p>
        </w:tc>
      </w:tr>
      <w:tr w:rsidR="00EA032B" w:rsidRPr="00E961B3" w:rsidTr="005D2736">
        <w:trPr>
          <w:trHeight w:hRule="exact" w:val="43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Account Number</w:t>
            </w:r>
          </w:p>
        </w:tc>
        <w:tc>
          <w:tcPr>
            <w:tcW w:w="4927" w:type="dxa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62272138994</w:t>
            </w:r>
          </w:p>
        </w:tc>
      </w:tr>
      <w:tr w:rsidR="00EA032B" w:rsidRPr="00E961B3" w:rsidTr="005D2736">
        <w:trPr>
          <w:trHeight w:hRule="exact" w:val="43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Branch Code</w:t>
            </w:r>
          </w:p>
        </w:tc>
        <w:tc>
          <w:tcPr>
            <w:tcW w:w="4927" w:type="dxa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203809</w:t>
            </w:r>
          </w:p>
        </w:tc>
      </w:tr>
      <w:tr w:rsidR="00EA032B" w:rsidRPr="00E961B3" w:rsidTr="005D2736">
        <w:trPr>
          <w:trHeight w:hRule="exact" w:val="432"/>
        </w:trPr>
        <w:tc>
          <w:tcPr>
            <w:tcW w:w="4926" w:type="dxa"/>
            <w:shd w:val="clear" w:color="auto" w:fill="D9D9D9" w:themeFill="background1" w:themeFillShade="D9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Type of Account</w:t>
            </w:r>
          </w:p>
        </w:tc>
        <w:tc>
          <w:tcPr>
            <w:tcW w:w="4927" w:type="dxa"/>
            <w:vAlign w:val="center"/>
          </w:tcPr>
          <w:p w:rsidR="00EA032B" w:rsidRPr="00F629A6" w:rsidRDefault="00EA032B" w:rsidP="005D2736">
            <w:pPr>
              <w:jc w:val="center"/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</w:pPr>
            <w:r w:rsidRPr="00F629A6">
              <w:rPr>
                <w:rFonts w:ascii="Franklin Gothic Demi Cond" w:eastAsia="Calibri" w:hAnsi="Franklin Gothic Demi Cond"/>
                <w:color w:val="000000" w:themeColor="text1"/>
                <w:sz w:val="20"/>
                <w:szCs w:val="22"/>
                <w:lang w:val="en-ZA"/>
              </w:rPr>
              <w:t>Cheque</w:t>
            </w:r>
          </w:p>
        </w:tc>
      </w:tr>
    </w:tbl>
    <w:p w:rsidR="00EA032B" w:rsidRPr="00E961B3" w:rsidRDefault="00EA032B" w:rsidP="00EA032B">
      <w:pPr>
        <w:spacing w:after="200" w:line="276" w:lineRule="auto"/>
        <w:rPr>
          <w:rFonts w:ascii="Franklin Gothic Demi Cond" w:eastAsia="Calibri" w:hAnsi="Franklin Gothic Demi Cond"/>
          <w:color w:val="FF0000"/>
          <w:sz w:val="20"/>
          <w:szCs w:val="22"/>
          <w:lang w:val="en-Z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977"/>
        <w:gridCol w:w="1134"/>
      </w:tblGrid>
      <w:tr w:rsidR="00EA032B" w:rsidRPr="009A77F6" w:rsidTr="005D2736">
        <w:trPr>
          <w:trHeight w:val="510"/>
        </w:trPr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  <w:t>Catering Preference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A032B" w:rsidRPr="009A77F6" w:rsidRDefault="00EA032B" w:rsidP="005D2736">
            <w:pPr>
              <w:jc w:val="center"/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 w:cs="Times New Roman"/>
                <w:b/>
                <w:sz w:val="22"/>
                <w:szCs w:val="22"/>
                <w:lang w:val="en-ZA"/>
              </w:rPr>
              <w:t>Reasonable accommodation/s required</w:t>
            </w:r>
          </w:p>
        </w:tc>
      </w:tr>
      <w:tr w:rsidR="00EA032B" w:rsidRPr="009A77F6" w:rsidTr="005D2736">
        <w:trPr>
          <w:trHeight w:val="510"/>
        </w:trPr>
        <w:tc>
          <w:tcPr>
            <w:tcW w:w="3227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proofErr w:type="spellStart"/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Halaal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Wheelchair accessibility</w:t>
            </w:r>
          </w:p>
        </w:tc>
        <w:tc>
          <w:tcPr>
            <w:tcW w:w="1134" w:type="dxa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9A77F6" w:rsidTr="005D2736">
        <w:tc>
          <w:tcPr>
            <w:tcW w:w="3227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Vegetarian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Braille</w:t>
            </w:r>
          </w:p>
        </w:tc>
        <w:tc>
          <w:tcPr>
            <w:tcW w:w="1134" w:type="dxa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9A77F6" w:rsidTr="005D2736">
        <w:tc>
          <w:tcPr>
            <w:tcW w:w="3227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Kosher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Sign L</w:t>
            </w: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anguage interpreter</w:t>
            </w:r>
          </w:p>
        </w:tc>
        <w:tc>
          <w:tcPr>
            <w:tcW w:w="1134" w:type="dxa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9A77F6" w:rsidTr="005D2736">
        <w:tc>
          <w:tcPr>
            <w:tcW w:w="3227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FM or other amplification system</w:t>
            </w:r>
          </w:p>
        </w:tc>
        <w:tc>
          <w:tcPr>
            <w:tcW w:w="1134" w:type="dxa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  <w:tr w:rsidR="00EA032B" w:rsidRPr="009A77F6" w:rsidTr="005D2736">
        <w:tc>
          <w:tcPr>
            <w:tcW w:w="3227" w:type="dxa"/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Other:  …………………………………..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EA032B" w:rsidRPr="009A77F6" w:rsidRDefault="00EA032B" w:rsidP="005D2736">
            <w:pPr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  <w:r w:rsidRPr="009A77F6"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  <w:t>Other:  ………………………………..</w:t>
            </w:r>
          </w:p>
        </w:tc>
        <w:tc>
          <w:tcPr>
            <w:tcW w:w="1134" w:type="dxa"/>
          </w:tcPr>
          <w:p w:rsidR="00EA032B" w:rsidRPr="009A77F6" w:rsidRDefault="00EA032B" w:rsidP="005D2736">
            <w:pPr>
              <w:spacing w:after="200" w:line="276" w:lineRule="auto"/>
              <w:rPr>
                <w:rFonts w:ascii="Franklin Gothic Demi Cond" w:eastAsia="Calibri" w:hAnsi="Franklin Gothic Demi Cond"/>
                <w:sz w:val="20"/>
                <w:szCs w:val="22"/>
                <w:lang w:val="en-ZA"/>
              </w:rPr>
            </w:pPr>
          </w:p>
        </w:tc>
      </w:tr>
    </w:tbl>
    <w:p w:rsidR="00EA032B" w:rsidRPr="009A77F6" w:rsidRDefault="00EA032B" w:rsidP="00EA032B">
      <w:pPr>
        <w:spacing w:after="200" w:line="276" w:lineRule="auto"/>
        <w:rPr>
          <w:rFonts w:ascii="Franklin Gothic Demi Cond" w:eastAsia="Calibri" w:hAnsi="Franklin Gothic Demi Cond"/>
          <w:sz w:val="22"/>
          <w:szCs w:val="22"/>
          <w:lang w:val="en-ZA"/>
        </w:rPr>
      </w:pPr>
      <w:r>
        <w:rPr>
          <w:rFonts w:ascii="Franklin Gothic Demi Cond" w:eastAsia="Calibri" w:hAnsi="Franklin Gothic Demi Cond"/>
          <w:sz w:val="22"/>
          <w:szCs w:val="22"/>
          <w:lang w:val="en-ZA"/>
        </w:rPr>
        <w:br/>
      </w:r>
      <w:r w:rsidRPr="009A77F6">
        <w:rPr>
          <w:rFonts w:ascii="Franklin Gothic Demi Cond" w:eastAsia="Calibri" w:hAnsi="Franklin Gothic Demi Cond"/>
          <w:sz w:val="22"/>
          <w:szCs w:val="22"/>
          <w:lang w:val="en-ZA"/>
        </w:rPr>
        <w:t xml:space="preserve">Kindly </w:t>
      </w:r>
      <w:r>
        <w:rPr>
          <w:rFonts w:ascii="Franklin Gothic Demi Cond" w:eastAsia="Calibri" w:hAnsi="Franklin Gothic Demi Cond"/>
          <w:sz w:val="22"/>
          <w:szCs w:val="22"/>
          <w:lang w:val="en-ZA"/>
        </w:rPr>
        <w:t>email</w:t>
      </w:r>
      <w:r w:rsidRPr="009A77F6">
        <w:rPr>
          <w:rFonts w:ascii="Franklin Gothic Demi Cond" w:eastAsia="Calibri" w:hAnsi="Franklin Gothic Demi Cond"/>
          <w:sz w:val="22"/>
          <w:szCs w:val="22"/>
          <w:lang w:val="en-ZA"/>
        </w:rPr>
        <w:t xml:space="preserve"> us a copy of your proof of payment together with your completed registration form to confirm your attendance of the symposium.</w:t>
      </w:r>
    </w:p>
    <w:p w:rsidR="00EA032B" w:rsidRPr="009A77F6" w:rsidRDefault="00EA032B" w:rsidP="00EA032B">
      <w:pPr>
        <w:spacing w:after="200" w:line="276" w:lineRule="auto"/>
        <w:rPr>
          <w:rFonts w:ascii="Franklin Gothic Demi Cond" w:eastAsia="Calibri" w:hAnsi="Franklin Gothic Demi Cond"/>
          <w:sz w:val="22"/>
          <w:szCs w:val="22"/>
          <w:lang w:val="en-ZA"/>
        </w:rPr>
      </w:pPr>
      <w:r w:rsidRPr="009A77F6">
        <w:rPr>
          <w:rFonts w:ascii="Franklin Gothic Demi Cond" w:eastAsia="Calibri" w:hAnsi="Franklin Gothic Demi Cond"/>
          <w:sz w:val="22"/>
          <w:szCs w:val="22"/>
          <w:lang w:val="en-ZA"/>
        </w:rPr>
        <w:t>S</w:t>
      </w:r>
      <w:r>
        <w:rPr>
          <w:rFonts w:ascii="Franklin Gothic Demi Cond" w:eastAsia="Calibri" w:hAnsi="Franklin Gothic Demi Cond"/>
          <w:sz w:val="22"/>
          <w:szCs w:val="22"/>
          <w:lang w:val="en-ZA"/>
        </w:rPr>
        <w:t>ignature: ………………………………………………</w:t>
      </w:r>
      <w:r>
        <w:rPr>
          <w:rFonts w:ascii="Franklin Gothic Demi Cond" w:eastAsia="Calibri" w:hAnsi="Franklin Gothic Demi Cond"/>
          <w:sz w:val="22"/>
          <w:szCs w:val="22"/>
          <w:lang w:val="en-ZA"/>
        </w:rPr>
        <w:tab/>
        <w:t xml:space="preserve">   </w:t>
      </w:r>
      <w:r>
        <w:rPr>
          <w:rFonts w:ascii="Franklin Gothic Demi Cond" w:eastAsia="Calibri" w:hAnsi="Franklin Gothic Demi Cond"/>
          <w:sz w:val="22"/>
          <w:szCs w:val="22"/>
          <w:lang w:val="en-ZA"/>
        </w:rPr>
        <w:tab/>
        <w:t>Date:</w:t>
      </w:r>
      <w:r w:rsidRPr="009A77F6">
        <w:rPr>
          <w:rFonts w:ascii="Franklin Gothic Demi Cond" w:eastAsia="Calibri" w:hAnsi="Franklin Gothic Demi Cond"/>
          <w:sz w:val="22"/>
          <w:szCs w:val="22"/>
          <w:lang w:val="en-ZA"/>
        </w:rPr>
        <w:t>……………..………………………</w:t>
      </w:r>
    </w:p>
    <w:p w:rsidR="00EA032B" w:rsidRPr="00742F0A" w:rsidRDefault="00EA032B" w:rsidP="00EA032B">
      <w:pPr>
        <w:spacing w:after="200" w:line="276" w:lineRule="auto"/>
        <w:jc w:val="center"/>
      </w:pPr>
      <w:r w:rsidRPr="009A77F6">
        <w:rPr>
          <w:rFonts w:ascii="Franklin Gothic Demi Cond" w:eastAsia="Calibri" w:hAnsi="Franklin Gothic Demi Cond"/>
          <w:sz w:val="22"/>
          <w:szCs w:val="22"/>
          <w:lang w:val="en-ZA"/>
        </w:rPr>
        <w:t>We look forward to seeing you at the HEDSA Symposium!</w:t>
      </w:r>
    </w:p>
    <w:p w:rsidR="00742F0A" w:rsidRPr="00742F0A" w:rsidRDefault="00742F0A" w:rsidP="00742F0A"/>
    <w:p w:rsidR="00742F0A" w:rsidRPr="00742F0A" w:rsidRDefault="00742F0A" w:rsidP="00742F0A"/>
    <w:p w:rsidR="00742F0A" w:rsidRPr="00742F0A" w:rsidRDefault="00742F0A" w:rsidP="00742F0A"/>
    <w:p w:rsidR="00742F0A" w:rsidRPr="00742F0A" w:rsidRDefault="00742F0A" w:rsidP="00742F0A"/>
    <w:p w:rsidR="00742F0A" w:rsidRPr="00742F0A" w:rsidRDefault="00742F0A" w:rsidP="00742F0A"/>
    <w:p w:rsidR="00742F0A" w:rsidRPr="00742F0A" w:rsidRDefault="00742F0A" w:rsidP="00742F0A"/>
    <w:p w:rsidR="00742F0A" w:rsidRDefault="00742F0A" w:rsidP="00742F0A"/>
    <w:p w:rsidR="00742F0A" w:rsidRDefault="00742F0A" w:rsidP="00742F0A"/>
    <w:p w:rsidR="00A93E33" w:rsidRPr="00742F0A" w:rsidRDefault="00742F0A" w:rsidP="00742F0A">
      <w:pPr>
        <w:tabs>
          <w:tab w:val="left" w:pos="5340"/>
        </w:tabs>
      </w:pPr>
      <w:r>
        <w:tab/>
      </w:r>
    </w:p>
    <w:sectPr w:rsidR="00A93E33" w:rsidRPr="00742F0A" w:rsidSect="006214BF">
      <w:headerReference w:type="default" r:id="rId16"/>
      <w:footerReference w:type="default" r:id="rId17"/>
      <w:pgSz w:w="12240" w:h="15840"/>
      <w:pgMar w:top="1440" w:right="1440" w:bottom="1258" w:left="1440" w:header="709" w:footer="3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40" w:rsidRDefault="00961E40" w:rsidP="00D2521C">
      <w:r>
        <w:separator/>
      </w:r>
    </w:p>
  </w:endnote>
  <w:endnote w:type="continuationSeparator" w:id="0">
    <w:p w:rsidR="00961E40" w:rsidRDefault="00961E40" w:rsidP="00D2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A" w:rsidRPr="0080224F" w:rsidRDefault="00742F0A" w:rsidP="00742F0A">
    <w:pPr>
      <w:pStyle w:val="Footer"/>
      <w:pBdr>
        <w:top w:val="single" w:sz="4" w:space="11" w:color="auto"/>
      </w:pBdr>
      <w:jc w:val="center"/>
      <w:rPr>
        <w:i/>
        <w:iCs/>
        <w:sz w:val="16"/>
        <w:szCs w:val="16"/>
        <w:u w:val="single"/>
      </w:rPr>
    </w:pPr>
    <w:r w:rsidRPr="0080224F">
      <w:rPr>
        <w:i/>
        <w:iCs/>
        <w:sz w:val="16"/>
        <w:szCs w:val="16"/>
        <w:u w:val="single"/>
      </w:rPr>
      <w:t>HEDSA EXCO</w:t>
    </w:r>
  </w:p>
  <w:p w:rsidR="00742F0A" w:rsidRDefault="00742F0A" w:rsidP="00742F0A">
    <w:pPr>
      <w:pStyle w:val="Footer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Mrs Marcia Lyner-Cleophas (Chairperson US); </w:t>
    </w:r>
    <w:proofErr w:type="spellStart"/>
    <w:r>
      <w:rPr>
        <w:i/>
        <w:iCs/>
        <w:sz w:val="16"/>
        <w:szCs w:val="16"/>
      </w:rPr>
      <w:t>Ms</w:t>
    </w:r>
    <w:proofErr w:type="spellEnd"/>
    <w:r>
      <w:rPr>
        <w:i/>
        <w:iCs/>
        <w:sz w:val="16"/>
        <w:szCs w:val="16"/>
      </w:rPr>
      <w:t xml:space="preserve"> Celeste </w:t>
    </w:r>
    <w:proofErr w:type="spellStart"/>
    <w:r>
      <w:rPr>
        <w:i/>
        <w:iCs/>
        <w:sz w:val="16"/>
        <w:szCs w:val="16"/>
      </w:rPr>
      <w:t>Wolfensberger</w:t>
    </w:r>
    <w:proofErr w:type="spellEnd"/>
    <w:r>
      <w:rPr>
        <w:i/>
        <w:iCs/>
        <w:sz w:val="16"/>
        <w:szCs w:val="16"/>
      </w:rPr>
      <w:t xml:space="preserve"> </w:t>
    </w:r>
    <w:r w:rsidRPr="00B81E2B">
      <w:rPr>
        <w:i/>
        <w:iCs/>
        <w:sz w:val="16"/>
        <w:szCs w:val="16"/>
      </w:rPr>
      <w:t>(</w:t>
    </w:r>
    <w:r>
      <w:rPr>
        <w:i/>
        <w:iCs/>
        <w:sz w:val="16"/>
        <w:szCs w:val="16"/>
      </w:rPr>
      <w:t>Vice-</w:t>
    </w:r>
    <w:r w:rsidRPr="00B81E2B">
      <w:rPr>
        <w:i/>
        <w:iCs/>
        <w:sz w:val="16"/>
        <w:szCs w:val="16"/>
      </w:rPr>
      <w:t>C</w:t>
    </w:r>
    <w:r>
      <w:rPr>
        <w:i/>
        <w:iCs/>
        <w:sz w:val="16"/>
        <w:szCs w:val="16"/>
      </w:rPr>
      <w:t>hairperson UJ</w:t>
    </w:r>
    <w:r w:rsidRPr="00B81E2B">
      <w:rPr>
        <w:i/>
        <w:iCs/>
        <w:sz w:val="16"/>
        <w:szCs w:val="16"/>
      </w:rPr>
      <w:t>)</w:t>
    </w:r>
    <w:r>
      <w:rPr>
        <w:i/>
        <w:iCs/>
        <w:sz w:val="16"/>
        <w:szCs w:val="16"/>
      </w:rPr>
      <w:t xml:space="preserve">; </w:t>
    </w:r>
  </w:p>
  <w:p w:rsidR="00742F0A" w:rsidRDefault="00742F0A" w:rsidP="00742F0A">
    <w:pPr>
      <w:pStyle w:val="Footer"/>
      <w:jc w:val="center"/>
      <w:rPr>
        <w:i/>
        <w:iCs/>
        <w:sz w:val="16"/>
        <w:szCs w:val="16"/>
      </w:rPr>
    </w:pPr>
    <w:proofErr w:type="spellStart"/>
    <w:r>
      <w:rPr>
        <w:i/>
        <w:iCs/>
        <w:sz w:val="16"/>
        <w:szCs w:val="16"/>
      </w:rPr>
      <w:t>Mrs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Yanga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Mthiyane</w:t>
    </w:r>
    <w:proofErr w:type="spellEnd"/>
    <w:r>
      <w:rPr>
        <w:i/>
        <w:iCs/>
        <w:sz w:val="16"/>
        <w:szCs w:val="16"/>
      </w:rPr>
      <w:t xml:space="preserve"> (Secretary UKZN</w:t>
    </w:r>
    <w:r w:rsidRPr="00B81E2B">
      <w:rPr>
        <w:i/>
        <w:iCs/>
        <w:sz w:val="16"/>
        <w:szCs w:val="16"/>
      </w:rPr>
      <w:t>)</w:t>
    </w:r>
    <w:r>
      <w:rPr>
        <w:i/>
        <w:iCs/>
        <w:sz w:val="16"/>
        <w:szCs w:val="16"/>
      </w:rPr>
      <w:t xml:space="preserve">; </w:t>
    </w:r>
    <w:proofErr w:type="gramStart"/>
    <w:r>
      <w:rPr>
        <w:i/>
        <w:iCs/>
        <w:sz w:val="16"/>
        <w:szCs w:val="16"/>
      </w:rPr>
      <w:t>Dr  Diane</w:t>
    </w:r>
    <w:proofErr w:type="gramEnd"/>
    <w:r>
      <w:rPr>
        <w:i/>
        <w:iCs/>
        <w:sz w:val="16"/>
        <w:szCs w:val="16"/>
      </w:rPr>
      <w:t xml:space="preserve"> Bell (Treasurer USB-Ed); </w:t>
    </w:r>
    <w:proofErr w:type="spellStart"/>
    <w:r>
      <w:rPr>
        <w:i/>
        <w:iCs/>
        <w:sz w:val="16"/>
        <w:szCs w:val="16"/>
      </w:rPr>
      <w:t>Mr</w:t>
    </w:r>
    <w:proofErr w:type="spellEnd"/>
    <w:r>
      <w:rPr>
        <w:i/>
        <w:iCs/>
        <w:sz w:val="16"/>
        <w:szCs w:val="16"/>
      </w:rPr>
      <w:t xml:space="preserve"> Andrew Sam (Publicity and Communication WITS);  </w:t>
    </w:r>
  </w:p>
  <w:p w:rsidR="00742F0A" w:rsidRDefault="00742F0A" w:rsidP="00742F0A">
    <w:pPr>
      <w:pStyle w:val="Footer"/>
      <w:jc w:val="center"/>
      <w:rPr>
        <w:i/>
        <w:iCs/>
        <w:sz w:val="16"/>
        <w:szCs w:val="16"/>
      </w:rPr>
    </w:pPr>
    <w:proofErr w:type="spellStart"/>
    <w:r>
      <w:rPr>
        <w:i/>
        <w:iCs/>
        <w:sz w:val="16"/>
        <w:szCs w:val="16"/>
      </w:rPr>
      <w:t>Mr</w:t>
    </w:r>
    <w:proofErr w:type="spellEnd"/>
    <w:r>
      <w:rPr>
        <w:i/>
        <w:iCs/>
        <w:sz w:val="16"/>
        <w:szCs w:val="16"/>
      </w:rPr>
      <w:t xml:space="preserve"> Yusuf Talia (Student Rep WITS); </w:t>
    </w:r>
  </w:p>
  <w:p w:rsidR="00752D75" w:rsidRPr="00742F0A" w:rsidRDefault="00742F0A" w:rsidP="00742F0A">
    <w:pPr>
      <w:pStyle w:val="Footer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Dr Anlia Pretorius (Co-opted member WITS); </w:t>
    </w:r>
    <w:proofErr w:type="spellStart"/>
    <w:r>
      <w:rPr>
        <w:i/>
        <w:iCs/>
        <w:sz w:val="16"/>
        <w:szCs w:val="16"/>
      </w:rPr>
      <w:t>Ms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Nafisa</w:t>
    </w:r>
    <w:proofErr w:type="spellEnd"/>
    <w:r>
      <w:rPr>
        <w:i/>
        <w:iCs/>
        <w:sz w:val="16"/>
        <w:szCs w:val="16"/>
      </w:rPr>
      <w:t xml:space="preserve"> </w:t>
    </w:r>
    <w:proofErr w:type="spellStart"/>
    <w:r>
      <w:rPr>
        <w:i/>
        <w:iCs/>
        <w:sz w:val="16"/>
        <w:szCs w:val="16"/>
      </w:rPr>
      <w:t>Mayat</w:t>
    </w:r>
    <w:proofErr w:type="spellEnd"/>
    <w:r>
      <w:rPr>
        <w:i/>
        <w:iCs/>
        <w:sz w:val="16"/>
        <w:szCs w:val="16"/>
      </w:rPr>
      <w:t xml:space="preserve"> (Co-opted member UCT)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40" w:rsidRDefault="00961E40" w:rsidP="00D2521C">
      <w:r>
        <w:separator/>
      </w:r>
    </w:p>
  </w:footnote>
  <w:footnote w:type="continuationSeparator" w:id="0">
    <w:p w:rsidR="00961E40" w:rsidRDefault="00961E40" w:rsidP="00D2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70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5EFA" w:rsidRDefault="00215E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D75" w:rsidRDefault="00961E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C"/>
    <w:rsid w:val="0017103A"/>
    <w:rsid w:val="001D07AC"/>
    <w:rsid w:val="00215EFA"/>
    <w:rsid w:val="00346FA5"/>
    <w:rsid w:val="0035431C"/>
    <w:rsid w:val="00561AA7"/>
    <w:rsid w:val="00663214"/>
    <w:rsid w:val="006F16DC"/>
    <w:rsid w:val="00742F0A"/>
    <w:rsid w:val="00801706"/>
    <w:rsid w:val="008D01D1"/>
    <w:rsid w:val="00961E40"/>
    <w:rsid w:val="00A93E33"/>
    <w:rsid w:val="00AB22C1"/>
    <w:rsid w:val="00B15C56"/>
    <w:rsid w:val="00B719FA"/>
    <w:rsid w:val="00CA5B0C"/>
    <w:rsid w:val="00D2521C"/>
    <w:rsid w:val="00D26DA1"/>
    <w:rsid w:val="00EA032B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1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1C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25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1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252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52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1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2521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1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1C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25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1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252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52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1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D2521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shane@ukzn.ac.za" TargetMode="External"/><Relationship Id="rId13" Type="http://schemas.openxmlformats.org/officeDocument/2006/relationships/hyperlink" Target="http://www.hedsa.org.z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dsa.org.z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tshane@ukzn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tshane@ukzn.ac.za" TargetMode="External"/><Relationship Id="rId10" Type="http://schemas.openxmlformats.org/officeDocument/2006/relationships/hyperlink" Target="http://www.hedsa.org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dsa.org.z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A6DA-EBF4-4251-B9E4-0ECD7B2C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Sam</dc:creator>
  <cp:lastModifiedBy>User</cp:lastModifiedBy>
  <cp:revision>2</cp:revision>
  <dcterms:created xsi:type="dcterms:W3CDTF">2014-03-10T06:58:00Z</dcterms:created>
  <dcterms:modified xsi:type="dcterms:W3CDTF">2014-03-10T06:58:00Z</dcterms:modified>
</cp:coreProperties>
</file>